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9E5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МЧС России</w:t>
      </w:r>
    </w:p>
    <w:p w14:paraId="39BCAB03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Всероссийский центр экстренной и радиационной медицины</w:t>
      </w:r>
    </w:p>
    <w:p w14:paraId="15F95D3F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имени А.</w:t>
      </w:r>
      <w:r w:rsidR="00D13F23">
        <w:rPr>
          <w:rFonts w:ascii="Verdana" w:hAnsi="Verdana" w:cs="Arial"/>
          <w:sz w:val="26"/>
          <w:szCs w:val="26"/>
        </w:rPr>
        <w:t> </w:t>
      </w:r>
      <w:r w:rsidRPr="00EA2718">
        <w:rPr>
          <w:rFonts w:ascii="Verdana" w:hAnsi="Verdana" w:cs="Arial"/>
          <w:sz w:val="26"/>
          <w:szCs w:val="26"/>
        </w:rPr>
        <w:t>М.</w:t>
      </w:r>
      <w:r w:rsidR="00D13F23">
        <w:rPr>
          <w:rFonts w:ascii="Verdana" w:hAnsi="Verdana" w:cs="Arial"/>
          <w:sz w:val="26"/>
          <w:szCs w:val="26"/>
        </w:rPr>
        <w:t> </w:t>
      </w:r>
      <w:r w:rsidRPr="00EA2718">
        <w:rPr>
          <w:rFonts w:ascii="Verdana" w:hAnsi="Verdana" w:cs="Arial"/>
          <w:sz w:val="26"/>
          <w:szCs w:val="26"/>
        </w:rPr>
        <w:t>Никифорова</w:t>
      </w:r>
    </w:p>
    <w:p w14:paraId="1A7AF47C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7A01EE2B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371ADF82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1CFD49AF" w14:textId="77777777" w:rsidR="000C1A54" w:rsidRPr="00EA2718" w:rsidRDefault="000C1A54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3C006EAE" w14:textId="77777777" w:rsidR="000C1A54" w:rsidRPr="00EA2718" w:rsidRDefault="000C1A54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77A2D436" w14:textId="77777777" w:rsidR="000C1A54" w:rsidRPr="00EA2718" w:rsidRDefault="000C1A54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3CB41500" w14:textId="77777777" w:rsidR="00947BE1" w:rsidRPr="00EA2718" w:rsidRDefault="00947BE1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639684BA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206ECAB5" w14:textId="77777777" w:rsidR="00456DEA" w:rsidRPr="00EA2718" w:rsidRDefault="00764AB7" w:rsidP="00BC7AF8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EA2718">
        <w:rPr>
          <w:rFonts w:ascii="Verdana" w:hAnsi="Verdana"/>
          <w:sz w:val="32"/>
          <w:szCs w:val="32"/>
        </w:rPr>
        <w:t>П.</w:t>
      </w:r>
      <w:r>
        <w:rPr>
          <w:rFonts w:ascii="Verdana" w:hAnsi="Verdana"/>
          <w:sz w:val="32"/>
          <w:szCs w:val="32"/>
        </w:rPr>
        <w:t> </w:t>
      </w:r>
      <w:r w:rsidRPr="00EA2718">
        <w:rPr>
          <w:rFonts w:ascii="Verdana" w:hAnsi="Verdana"/>
          <w:sz w:val="32"/>
          <w:szCs w:val="32"/>
        </w:rPr>
        <w:t>К.</w:t>
      </w:r>
      <w:r>
        <w:rPr>
          <w:rFonts w:ascii="Verdana" w:hAnsi="Verdana"/>
          <w:sz w:val="32"/>
          <w:szCs w:val="32"/>
        </w:rPr>
        <w:t> </w:t>
      </w:r>
      <w:r w:rsidR="007202F7" w:rsidRPr="00EA2718">
        <w:rPr>
          <w:rFonts w:ascii="Verdana" w:hAnsi="Verdana"/>
          <w:sz w:val="32"/>
          <w:szCs w:val="32"/>
        </w:rPr>
        <w:t xml:space="preserve">Котенко, </w:t>
      </w:r>
      <w:r w:rsidRPr="00EA2718">
        <w:rPr>
          <w:rFonts w:ascii="Verdana" w:hAnsi="Verdana"/>
          <w:sz w:val="32"/>
          <w:szCs w:val="32"/>
        </w:rPr>
        <w:t>В.</w:t>
      </w:r>
      <w:r>
        <w:rPr>
          <w:rFonts w:ascii="Verdana" w:hAnsi="Verdana"/>
          <w:sz w:val="32"/>
          <w:szCs w:val="32"/>
        </w:rPr>
        <w:t> </w:t>
      </w:r>
      <w:r w:rsidRPr="00EA2718">
        <w:rPr>
          <w:rFonts w:ascii="Verdana" w:hAnsi="Verdana"/>
          <w:sz w:val="32"/>
          <w:szCs w:val="32"/>
        </w:rPr>
        <w:t>И.</w:t>
      </w:r>
      <w:r>
        <w:rPr>
          <w:rFonts w:ascii="Verdana" w:hAnsi="Verdana"/>
          <w:sz w:val="32"/>
          <w:szCs w:val="32"/>
        </w:rPr>
        <w:t> Шевцов</w:t>
      </w:r>
    </w:p>
    <w:p w14:paraId="55635440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5EA3F490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52EA25EF" w14:textId="77777777" w:rsidR="00456DEA" w:rsidRPr="00EA2718" w:rsidRDefault="00947BE1" w:rsidP="00BC7AF8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A2718">
        <w:rPr>
          <w:rFonts w:ascii="Verdana" w:hAnsi="Verdana"/>
          <w:b/>
          <w:sz w:val="32"/>
          <w:szCs w:val="32"/>
        </w:rPr>
        <w:t>ОСНОВЫ ОБЕСПЕЧЕНИЯ БЕЗОПАСНОСТИ</w:t>
      </w:r>
    </w:p>
    <w:p w14:paraId="7BBE11B2" w14:textId="77777777" w:rsidR="00456DEA" w:rsidRPr="00EA2718" w:rsidRDefault="00D66942" w:rsidP="00BC7AF8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A2718">
        <w:rPr>
          <w:rFonts w:ascii="Verdana" w:hAnsi="Verdana"/>
          <w:b/>
          <w:sz w:val="32"/>
          <w:szCs w:val="32"/>
        </w:rPr>
        <w:t>В ЧРЕЗВЫЧАЙНЫХ СИТУАЦИЯХ</w:t>
      </w:r>
    </w:p>
    <w:p w14:paraId="45B9CBA1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03C5C3F9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54FBCAD2" w14:textId="77777777" w:rsidR="00947BE1" w:rsidRPr="00EA2718" w:rsidRDefault="00496813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Учебно-методическое пособие</w:t>
      </w:r>
    </w:p>
    <w:p w14:paraId="5AA0D04D" w14:textId="77777777" w:rsidR="00496813" w:rsidRPr="00EA2718" w:rsidRDefault="00496813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</w:p>
    <w:p w14:paraId="6663F708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Электронное текстовое издание</w:t>
      </w:r>
    </w:p>
    <w:p w14:paraId="2408DEAD" w14:textId="77777777" w:rsidR="00456DEA" w:rsidRPr="00EA2718" w:rsidRDefault="00456DEA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0353547D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2EDCF762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6E0B3861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3F7EC08C" w14:textId="77777777" w:rsidR="00947BE1" w:rsidRPr="00EA2718" w:rsidRDefault="00947BE1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7CAD967E" w14:textId="77777777" w:rsidR="00947BE1" w:rsidRPr="00EA2718" w:rsidRDefault="00947BE1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2A736599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280D61F2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24733FB5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745FBE78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181AF8E2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5DCAB02B" w14:textId="77777777" w:rsidR="00D66942" w:rsidRPr="00EA2718" w:rsidRDefault="00D66942" w:rsidP="00BC7AF8">
      <w:pPr>
        <w:spacing w:line="276" w:lineRule="auto"/>
        <w:jc w:val="center"/>
        <w:rPr>
          <w:rFonts w:ascii="Verdana" w:hAnsi="Verdana"/>
          <w:sz w:val="26"/>
          <w:szCs w:val="26"/>
        </w:rPr>
      </w:pPr>
    </w:p>
    <w:p w14:paraId="43D5590F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Санкт-Петербург</w:t>
      </w:r>
    </w:p>
    <w:p w14:paraId="6AC65C74" w14:textId="77777777" w:rsidR="00947BE1" w:rsidRPr="00EA2718" w:rsidRDefault="00764AB7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Наукоемкие технологии</w:t>
      </w:r>
    </w:p>
    <w:p w14:paraId="56D5BD55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  <w:r w:rsidRPr="00EA2718">
        <w:rPr>
          <w:rFonts w:ascii="Verdana" w:hAnsi="Verdana" w:cs="Arial"/>
          <w:sz w:val="26"/>
          <w:szCs w:val="26"/>
        </w:rPr>
        <w:t>2018</w:t>
      </w:r>
    </w:p>
    <w:p w14:paraId="60CD54FF" w14:textId="77777777" w:rsidR="00947BE1" w:rsidRPr="00EA2718" w:rsidRDefault="00947BE1" w:rsidP="00BC7AF8">
      <w:pPr>
        <w:spacing w:line="276" w:lineRule="auto"/>
        <w:jc w:val="center"/>
        <w:rPr>
          <w:rFonts w:ascii="Verdana" w:hAnsi="Verdana" w:cs="Arial"/>
          <w:sz w:val="26"/>
          <w:szCs w:val="26"/>
        </w:rPr>
      </w:pPr>
    </w:p>
    <w:p w14:paraId="4042A2CA" w14:textId="77777777" w:rsidR="000F1A90" w:rsidRPr="00EA2718" w:rsidRDefault="000F1A90" w:rsidP="000F1A90">
      <w:pPr>
        <w:spacing w:line="276" w:lineRule="auto"/>
        <w:ind w:left="5670"/>
        <w:rPr>
          <w:rFonts w:ascii="Verdana" w:hAnsi="Verdana" w:cs="Arial"/>
        </w:rPr>
      </w:pPr>
      <w:r w:rsidRPr="00EA2718">
        <w:rPr>
          <w:rFonts w:ascii="Verdana" w:hAnsi="Verdana" w:cs="Arial"/>
        </w:rPr>
        <w:t>© Котенко П.</w:t>
      </w:r>
      <w:r>
        <w:rPr>
          <w:rFonts w:ascii="Verdana" w:hAnsi="Verdana" w:cs="Arial"/>
        </w:rPr>
        <w:t xml:space="preserve"> </w:t>
      </w:r>
      <w:r w:rsidRPr="00EA2718">
        <w:rPr>
          <w:rFonts w:ascii="Verdana" w:hAnsi="Verdana" w:cs="Arial"/>
        </w:rPr>
        <w:t>К., Шевцов В.</w:t>
      </w:r>
      <w:r>
        <w:rPr>
          <w:rFonts w:ascii="Verdana" w:hAnsi="Verdana" w:cs="Arial"/>
        </w:rPr>
        <w:t xml:space="preserve"> </w:t>
      </w:r>
      <w:r w:rsidRPr="00EA2718">
        <w:rPr>
          <w:rFonts w:ascii="Verdana" w:hAnsi="Verdana" w:cs="Arial"/>
        </w:rPr>
        <w:t>И., 2018</w:t>
      </w:r>
    </w:p>
    <w:p w14:paraId="576BE54A" w14:textId="77777777" w:rsidR="00947BE1" w:rsidRPr="00EA2718" w:rsidRDefault="00947BE1" w:rsidP="00764AB7">
      <w:pPr>
        <w:spacing w:line="276" w:lineRule="auto"/>
        <w:ind w:left="5670"/>
        <w:rPr>
          <w:rFonts w:ascii="Verdana" w:hAnsi="Verdana" w:cs="Arial"/>
        </w:rPr>
      </w:pPr>
      <w:r w:rsidRPr="00EA2718">
        <w:rPr>
          <w:rFonts w:ascii="Verdana" w:hAnsi="Verdana" w:cs="Arial"/>
        </w:rPr>
        <w:t xml:space="preserve">ISBN </w:t>
      </w:r>
      <w:r w:rsidR="00C21E2B" w:rsidRPr="00EA2718">
        <w:rPr>
          <w:rFonts w:ascii="Verdana" w:hAnsi="Verdana" w:cs="Arial"/>
        </w:rPr>
        <w:t>978-5-6040965-0-5</w:t>
      </w:r>
    </w:p>
    <w:p w14:paraId="614833C7" w14:textId="77777777" w:rsidR="00D66942" w:rsidRPr="00EA2718" w:rsidRDefault="00947BE1" w:rsidP="00BC7AF8">
      <w:pPr>
        <w:spacing w:line="276" w:lineRule="auto"/>
        <w:rPr>
          <w:rFonts w:ascii="Verdana" w:hAnsi="Verdana"/>
        </w:rPr>
      </w:pPr>
      <w:r w:rsidRPr="00EA2718">
        <w:rPr>
          <w:rFonts w:ascii="Verdana" w:hAnsi="Verdana" w:cs="Arial"/>
        </w:rPr>
        <w:br w:type="page"/>
      </w:r>
      <w:r w:rsidR="00C92659" w:rsidRPr="00EA2718">
        <w:rPr>
          <w:rFonts w:ascii="Verdana" w:hAnsi="Verdana"/>
        </w:rPr>
        <w:lastRenderedPageBreak/>
        <w:t xml:space="preserve">УДК </w:t>
      </w:r>
      <w:r w:rsidR="00DC7F2E" w:rsidRPr="00EA2718">
        <w:rPr>
          <w:rFonts w:ascii="Verdana" w:hAnsi="Verdana"/>
        </w:rPr>
        <w:t>614.8</w:t>
      </w:r>
    </w:p>
    <w:p w14:paraId="29F748B7" w14:textId="77777777" w:rsidR="00D66942" w:rsidRPr="00EA2718" w:rsidRDefault="00C92659" w:rsidP="00BC7AF8">
      <w:pPr>
        <w:spacing w:line="276" w:lineRule="auto"/>
        <w:jc w:val="both"/>
        <w:rPr>
          <w:rFonts w:ascii="Verdana" w:hAnsi="Verdana"/>
        </w:rPr>
      </w:pPr>
      <w:r w:rsidRPr="00EA2718">
        <w:rPr>
          <w:rFonts w:ascii="Verdana" w:hAnsi="Verdana"/>
        </w:rPr>
        <w:t>ББК 68.9</w:t>
      </w:r>
    </w:p>
    <w:p w14:paraId="0EAD4BC8" w14:textId="77777777" w:rsidR="00BC7AF8" w:rsidRPr="00EA2718" w:rsidRDefault="00BC7AF8" w:rsidP="00764AB7">
      <w:pPr>
        <w:spacing w:line="276" w:lineRule="auto"/>
        <w:ind w:firstLine="504"/>
        <w:jc w:val="both"/>
        <w:rPr>
          <w:rFonts w:ascii="Verdana" w:hAnsi="Verdana"/>
        </w:rPr>
      </w:pPr>
      <w:r w:rsidRPr="00EA2718">
        <w:rPr>
          <w:rFonts w:ascii="Verdana" w:hAnsi="Verdana"/>
        </w:rPr>
        <w:t>К73</w:t>
      </w:r>
    </w:p>
    <w:p w14:paraId="2940ED15" w14:textId="77777777" w:rsidR="00D66942" w:rsidRPr="00EA2718" w:rsidRDefault="00D66942" w:rsidP="00BC7AF8">
      <w:pPr>
        <w:spacing w:line="276" w:lineRule="auto"/>
        <w:ind w:firstLine="284"/>
        <w:jc w:val="both"/>
        <w:rPr>
          <w:rFonts w:ascii="Verdana" w:hAnsi="Verdana"/>
        </w:rPr>
      </w:pPr>
    </w:p>
    <w:p w14:paraId="3AD405A9" w14:textId="77777777" w:rsidR="00D66942" w:rsidRPr="00EA2718" w:rsidRDefault="00382573" w:rsidP="003D57CB">
      <w:pPr>
        <w:suppressAutoHyphens/>
        <w:spacing w:before="60" w:after="120" w:line="276" w:lineRule="auto"/>
        <w:ind w:left="567" w:right="567"/>
        <w:jc w:val="center"/>
        <w:rPr>
          <w:rFonts w:ascii="Verdana" w:hAnsi="Verdana"/>
        </w:rPr>
      </w:pPr>
      <w:r w:rsidRPr="00EA2718">
        <w:rPr>
          <w:rFonts w:ascii="Verdana" w:hAnsi="Verdana"/>
        </w:rPr>
        <w:t>Рецензенты:</w:t>
      </w:r>
    </w:p>
    <w:p w14:paraId="72EA05B9" w14:textId="77777777" w:rsidR="00D66942" w:rsidRPr="00EA2718" w:rsidRDefault="00D66942" w:rsidP="003D57CB">
      <w:pPr>
        <w:suppressAutoHyphens/>
        <w:spacing w:before="60" w:after="120" w:line="276" w:lineRule="auto"/>
        <w:ind w:left="567" w:right="567"/>
        <w:jc w:val="center"/>
        <w:rPr>
          <w:rFonts w:ascii="Verdana" w:hAnsi="Verdana"/>
        </w:rPr>
      </w:pPr>
      <w:r w:rsidRPr="00EA2718">
        <w:rPr>
          <w:rFonts w:ascii="Verdana" w:hAnsi="Verdana"/>
        </w:rPr>
        <w:t>заведующий кафедрой медико-</w:t>
      </w:r>
      <w:proofErr w:type="spellStart"/>
      <w:r w:rsidRPr="00EA2718">
        <w:rPr>
          <w:rFonts w:ascii="Verdana" w:hAnsi="Verdana"/>
        </w:rPr>
        <w:t>валеологических</w:t>
      </w:r>
      <w:proofErr w:type="spellEnd"/>
      <w:r w:rsidRPr="00EA2718">
        <w:rPr>
          <w:rFonts w:ascii="Verdana" w:hAnsi="Verdana"/>
        </w:rPr>
        <w:t xml:space="preserve"> дисциплин факультета безопасности жизнедеятельности Российского государственного педагогического университета им. А.</w:t>
      </w:r>
      <w:r w:rsidR="00D13F23">
        <w:rPr>
          <w:rFonts w:ascii="Verdana" w:hAnsi="Verdana"/>
        </w:rPr>
        <w:t> </w:t>
      </w:r>
      <w:r w:rsidRPr="00EA2718">
        <w:rPr>
          <w:rFonts w:ascii="Verdana" w:hAnsi="Verdana"/>
        </w:rPr>
        <w:t>И.</w:t>
      </w:r>
      <w:r w:rsidR="00D13F23">
        <w:rPr>
          <w:rFonts w:ascii="Verdana" w:hAnsi="Verdana"/>
        </w:rPr>
        <w:t> </w:t>
      </w:r>
      <w:r w:rsidRPr="00EA2718">
        <w:rPr>
          <w:rFonts w:ascii="Verdana" w:hAnsi="Verdana"/>
        </w:rPr>
        <w:t xml:space="preserve">Герцена, </w:t>
      </w:r>
      <w:r w:rsidR="00BC7AF8" w:rsidRPr="00EA2718">
        <w:rPr>
          <w:rFonts w:ascii="Verdana" w:hAnsi="Verdana"/>
        </w:rPr>
        <w:br/>
        <w:t xml:space="preserve">доктор медицинских наук, профессор </w:t>
      </w:r>
      <w:r w:rsidR="00BC7AF8" w:rsidRPr="00EA2718">
        <w:rPr>
          <w:rFonts w:ascii="Verdana" w:hAnsi="Verdana"/>
          <w:b/>
        </w:rPr>
        <w:t>Буйнов Л.</w:t>
      </w:r>
      <w:r w:rsidR="00764AB7">
        <w:rPr>
          <w:rFonts w:ascii="Verdana" w:hAnsi="Verdana"/>
          <w:b/>
        </w:rPr>
        <w:t xml:space="preserve"> </w:t>
      </w:r>
      <w:r w:rsidR="00BC7AF8" w:rsidRPr="00EA2718">
        <w:rPr>
          <w:rFonts w:ascii="Verdana" w:hAnsi="Verdana"/>
          <w:b/>
        </w:rPr>
        <w:t>Г.</w:t>
      </w:r>
      <w:r w:rsidR="00BC7AF8" w:rsidRPr="00EA2718">
        <w:rPr>
          <w:rFonts w:ascii="Verdana" w:hAnsi="Verdana"/>
        </w:rPr>
        <w:t>;</w:t>
      </w:r>
    </w:p>
    <w:p w14:paraId="16EA888A" w14:textId="77777777" w:rsidR="00D66942" w:rsidRDefault="00D66942" w:rsidP="003D57CB">
      <w:pPr>
        <w:suppressAutoHyphens/>
        <w:spacing w:before="60" w:after="120" w:line="276" w:lineRule="auto"/>
        <w:ind w:left="567" w:right="567"/>
        <w:jc w:val="center"/>
        <w:rPr>
          <w:rFonts w:ascii="Verdana" w:hAnsi="Verdana"/>
          <w:b/>
        </w:rPr>
      </w:pPr>
      <w:r w:rsidRPr="00EA2718">
        <w:rPr>
          <w:rFonts w:ascii="Verdana" w:hAnsi="Verdana"/>
        </w:rPr>
        <w:t>ведущий научный сотрудник отдела научно-исследовательской и</w:t>
      </w:r>
      <w:r w:rsidR="00BC7AF8" w:rsidRPr="00EA2718">
        <w:rPr>
          <w:rFonts w:ascii="Verdana" w:hAnsi="Verdana"/>
        </w:rPr>
        <w:t> </w:t>
      </w:r>
      <w:r w:rsidRPr="00EA2718">
        <w:rPr>
          <w:rFonts w:ascii="Verdana" w:hAnsi="Verdana"/>
        </w:rPr>
        <w:t xml:space="preserve">редакционно-издательской деятельности Санкт-Петербургского университета ГПС МЧС России, заслуженный деятель науки РФ, </w:t>
      </w:r>
      <w:r w:rsidR="00BC7AF8" w:rsidRPr="00EA2718">
        <w:rPr>
          <w:rFonts w:ascii="Verdana" w:hAnsi="Verdana"/>
        </w:rPr>
        <w:br/>
        <w:t xml:space="preserve">доктор медицинских наук, профессор </w:t>
      </w:r>
      <w:r w:rsidR="00BC7AF8" w:rsidRPr="00EA2718">
        <w:rPr>
          <w:rFonts w:ascii="Verdana" w:hAnsi="Verdana"/>
          <w:b/>
        </w:rPr>
        <w:t>Коннова Л.</w:t>
      </w:r>
      <w:r w:rsidR="00764AB7">
        <w:rPr>
          <w:rFonts w:ascii="Verdana" w:hAnsi="Verdana"/>
          <w:b/>
        </w:rPr>
        <w:t xml:space="preserve"> </w:t>
      </w:r>
      <w:r w:rsidR="00BC7AF8" w:rsidRPr="00EA2718">
        <w:rPr>
          <w:rFonts w:ascii="Verdana" w:hAnsi="Verdana"/>
          <w:b/>
        </w:rPr>
        <w:t>А.</w:t>
      </w:r>
    </w:p>
    <w:p w14:paraId="3E84D333" w14:textId="77777777" w:rsidR="00764AB7" w:rsidRPr="00764AB7" w:rsidRDefault="00764AB7" w:rsidP="00764AB7">
      <w:pPr>
        <w:spacing w:line="276" w:lineRule="auto"/>
        <w:jc w:val="both"/>
        <w:rPr>
          <w:rFonts w:ascii="Verdana" w:hAnsi="Verdana"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1101"/>
        <w:gridCol w:w="7797"/>
      </w:tblGrid>
      <w:tr w:rsidR="00764AB7" w:rsidRPr="00DD06FB" w14:paraId="19829E87" w14:textId="77777777" w:rsidTr="00DD06FB">
        <w:tc>
          <w:tcPr>
            <w:tcW w:w="1101" w:type="dxa"/>
            <w:shd w:val="clear" w:color="auto" w:fill="auto"/>
          </w:tcPr>
          <w:p w14:paraId="08A726CB" w14:textId="77777777" w:rsidR="00764AB7" w:rsidRPr="00DD06FB" w:rsidRDefault="00764AB7" w:rsidP="00764AB7">
            <w:pPr>
              <w:rPr>
                <w:rFonts w:ascii="Verdana" w:hAnsi="Verdana"/>
              </w:rPr>
            </w:pPr>
          </w:p>
          <w:p w14:paraId="0F87F65E" w14:textId="77777777" w:rsidR="00764AB7" w:rsidRPr="00DD06FB" w:rsidRDefault="00764AB7" w:rsidP="00764AB7">
            <w:pPr>
              <w:rPr>
                <w:rFonts w:ascii="Verdana" w:hAnsi="Verdana"/>
              </w:rPr>
            </w:pPr>
            <w:r w:rsidRPr="00DD06FB">
              <w:rPr>
                <w:rFonts w:ascii="Verdana" w:hAnsi="Verdana"/>
              </w:rPr>
              <w:t>К73</w:t>
            </w:r>
          </w:p>
        </w:tc>
        <w:tc>
          <w:tcPr>
            <w:tcW w:w="7797" w:type="dxa"/>
            <w:shd w:val="clear" w:color="auto" w:fill="auto"/>
          </w:tcPr>
          <w:p w14:paraId="6E032599" w14:textId="77777777" w:rsidR="00764AB7" w:rsidRPr="00DD06FB" w:rsidRDefault="00764AB7" w:rsidP="00DD06FB">
            <w:pPr>
              <w:suppressAutoHyphens/>
              <w:spacing w:line="276" w:lineRule="auto"/>
              <w:ind w:firstLine="176"/>
              <w:jc w:val="both"/>
              <w:rPr>
                <w:rFonts w:ascii="Verdana" w:hAnsi="Verdana" w:cs="Arial"/>
              </w:rPr>
            </w:pPr>
            <w:r w:rsidRPr="00DD06FB">
              <w:rPr>
                <w:rFonts w:ascii="Verdana" w:hAnsi="Verdana"/>
              </w:rPr>
              <w:t xml:space="preserve">Котенко П. К., Шевцов В. И. Основы обеспечения безопасности в чрезвычайных ситуациях </w:t>
            </w:r>
            <w:r w:rsidRPr="00DD06FB">
              <w:rPr>
                <w:rFonts w:ascii="Verdana" w:hAnsi="Verdana" w:cs="Arial"/>
              </w:rPr>
              <w:t>[Электронный ресурс]</w:t>
            </w:r>
            <w:r w:rsidRPr="00DD06FB">
              <w:rPr>
                <w:rFonts w:ascii="Verdana" w:hAnsi="Verdana"/>
              </w:rPr>
              <w:t>: учебно-методическое пособие. – СПб.: Наукоемкие технологии, 2018. – 136 с.</w:t>
            </w:r>
            <w:r w:rsidRPr="00DD06FB">
              <w:rPr>
                <w:rFonts w:ascii="Verdana" w:hAnsi="Verdana" w:cs="Arial"/>
              </w:rPr>
              <w:t> – URL:</w:t>
            </w:r>
          </w:p>
          <w:p w14:paraId="09C65A4B" w14:textId="77777777" w:rsidR="00764AB7" w:rsidRPr="00DD06FB" w:rsidRDefault="00764AB7" w:rsidP="00DD06FB">
            <w:pPr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DD06FB">
              <w:rPr>
                <w:rFonts w:ascii="Verdana" w:hAnsi="Verdana" w:cs="Arial"/>
                <w:lang w:val="en-US"/>
              </w:rPr>
              <w:t>http</w:t>
            </w:r>
            <w:r w:rsidRPr="00DD06FB">
              <w:rPr>
                <w:rFonts w:ascii="Verdana" w:hAnsi="Verdana" w:cs="Arial"/>
              </w:rPr>
              <w:t>://</w:t>
            </w:r>
            <w:r w:rsidRPr="00DD06FB">
              <w:rPr>
                <w:rFonts w:ascii="Verdana" w:hAnsi="Verdana" w:cs="Arial"/>
                <w:lang w:val="en-US"/>
              </w:rPr>
              <w:t>publishing</w:t>
            </w:r>
            <w:r w:rsidRPr="00DD06FB">
              <w:rPr>
                <w:rFonts w:ascii="Verdana" w:hAnsi="Verdana" w:cs="Arial"/>
              </w:rPr>
              <w:t>.</w:t>
            </w:r>
            <w:proofErr w:type="spellStart"/>
            <w:r w:rsidRPr="00DD06FB">
              <w:rPr>
                <w:rFonts w:ascii="Verdana" w:hAnsi="Verdana" w:cs="Arial"/>
                <w:lang w:val="en-US"/>
              </w:rPr>
              <w:t>intelgr</w:t>
            </w:r>
            <w:proofErr w:type="spellEnd"/>
            <w:r w:rsidRPr="00DD06FB">
              <w:rPr>
                <w:rFonts w:ascii="Verdana" w:hAnsi="Verdana" w:cs="Arial"/>
              </w:rPr>
              <w:t>.</w:t>
            </w:r>
            <w:r w:rsidRPr="00DD06FB">
              <w:rPr>
                <w:rFonts w:ascii="Verdana" w:hAnsi="Verdana" w:cs="Arial"/>
                <w:lang w:val="en-US"/>
              </w:rPr>
              <w:t>com</w:t>
            </w:r>
            <w:r w:rsidRPr="00DD06FB">
              <w:rPr>
                <w:rFonts w:ascii="Verdana" w:hAnsi="Verdana" w:cs="Arial"/>
              </w:rPr>
              <w:t>/</w:t>
            </w:r>
            <w:r w:rsidRPr="00DD06FB">
              <w:rPr>
                <w:rFonts w:ascii="Verdana" w:hAnsi="Verdana" w:cs="Arial"/>
                <w:lang w:val="en-US"/>
              </w:rPr>
              <w:t>archive</w:t>
            </w:r>
            <w:r w:rsidRPr="00DD06FB">
              <w:rPr>
                <w:rFonts w:ascii="Verdana" w:hAnsi="Verdana" w:cs="Arial"/>
              </w:rPr>
              <w:t>/</w:t>
            </w:r>
            <w:r w:rsidRPr="00DD06FB">
              <w:rPr>
                <w:rFonts w:ascii="Verdana" w:hAnsi="Verdana" w:cs="Arial"/>
                <w:lang w:val="en-US"/>
              </w:rPr>
              <w:t>security</w:t>
            </w:r>
            <w:r w:rsidRPr="00DD06FB">
              <w:rPr>
                <w:rFonts w:ascii="Verdana" w:hAnsi="Verdana" w:cs="Arial"/>
              </w:rPr>
              <w:t>-</w:t>
            </w:r>
            <w:r w:rsidRPr="00DD06FB">
              <w:rPr>
                <w:rFonts w:ascii="Verdana" w:hAnsi="Verdana" w:cs="Arial"/>
                <w:lang w:val="en-US"/>
              </w:rPr>
              <w:t>provision</w:t>
            </w:r>
            <w:r w:rsidRPr="00DD06FB">
              <w:rPr>
                <w:rFonts w:ascii="Verdana" w:hAnsi="Verdana" w:cs="Arial"/>
              </w:rPr>
              <w:t>-</w:t>
            </w:r>
            <w:r w:rsidRPr="00DD06FB">
              <w:rPr>
                <w:rFonts w:ascii="Verdana" w:hAnsi="Verdana" w:cs="Arial"/>
                <w:lang w:val="en-US"/>
              </w:rPr>
              <w:t>s</w:t>
            </w:r>
            <w:r w:rsidRPr="00DD06FB">
              <w:rPr>
                <w:rFonts w:ascii="Verdana" w:hAnsi="Verdana" w:cs="Arial"/>
              </w:rPr>
              <w:t>.</w:t>
            </w:r>
            <w:r w:rsidRPr="00DD06FB">
              <w:rPr>
                <w:rFonts w:ascii="Verdana" w:hAnsi="Verdana" w:cs="Arial"/>
                <w:lang w:val="en-US"/>
              </w:rPr>
              <w:t>pdf</w:t>
            </w:r>
            <w:r w:rsidRPr="00DD06FB">
              <w:rPr>
                <w:rFonts w:ascii="Verdana" w:hAnsi="Verdana" w:cs="Arial"/>
              </w:rPr>
              <w:t>.</w:t>
            </w:r>
          </w:p>
        </w:tc>
      </w:tr>
    </w:tbl>
    <w:p w14:paraId="43086C1F" w14:textId="77777777" w:rsidR="00D66942" w:rsidRPr="00EA2718" w:rsidRDefault="00D66942" w:rsidP="00BC7AF8">
      <w:pPr>
        <w:spacing w:line="276" w:lineRule="auto"/>
        <w:jc w:val="both"/>
        <w:rPr>
          <w:rFonts w:ascii="Verdana" w:hAnsi="Verdana"/>
        </w:rPr>
      </w:pPr>
    </w:p>
    <w:p w14:paraId="3528BB40" w14:textId="77777777" w:rsidR="00D66942" w:rsidRPr="00EA2718" w:rsidRDefault="00BC7AF8" w:rsidP="00BC7AF8">
      <w:pPr>
        <w:spacing w:line="276" w:lineRule="auto"/>
        <w:jc w:val="both"/>
        <w:rPr>
          <w:rFonts w:ascii="Verdana" w:hAnsi="Verdana"/>
        </w:rPr>
      </w:pPr>
      <w:r w:rsidRPr="00EA2718">
        <w:rPr>
          <w:rFonts w:ascii="Verdana" w:hAnsi="Verdana"/>
        </w:rPr>
        <w:t xml:space="preserve">ISBN </w:t>
      </w:r>
      <w:r w:rsidR="00C21E2B" w:rsidRPr="00EA2718">
        <w:rPr>
          <w:rFonts w:ascii="Verdana" w:hAnsi="Verdana"/>
        </w:rPr>
        <w:t>978-5-6040965-0-5</w:t>
      </w:r>
    </w:p>
    <w:p w14:paraId="76A465DB" w14:textId="77777777" w:rsidR="00C21E2B" w:rsidRPr="00EA2718" w:rsidRDefault="00C21E2B" w:rsidP="00BC7AF8">
      <w:pPr>
        <w:spacing w:line="276" w:lineRule="auto"/>
        <w:jc w:val="both"/>
        <w:rPr>
          <w:rFonts w:ascii="Verdana" w:hAnsi="Verdana"/>
        </w:rPr>
      </w:pPr>
    </w:p>
    <w:p w14:paraId="1BE47A12" w14:textId="77777777" w:rsidR="001D5EDA" w:rsidRPr="00EA2718" w:rsidRDefault="00382573" w:rsidP="00764AB7">
      <w:pPr>
        <w:spacing w:line="276" w:lineRule="auto"/>
        <w:ind w:firstLine="426"/>
        <w:jc w:val="both"/>
        <w:rPr>
          <w:rFonts w:ascii="Verdana" w:hAnsi="Verdana"/>
        </w:rPr>
      </w:pPr>
      <w:r w:rsidRPr="00EA2718">
        <w:rPr>
          <w:rFonts w:ascii="Verdana" w:hAnsi="Verdana"/>
        </w:rPr>
        <w:t>В учебно-методическом</w:t>
      </w:r>
      <w:r w:rsidR="001D5EDA" w:rsidRPr="00EA2718">
        <w:rPr>
          <w:rFonts w:ascii="Verdana" w:hAnsi="Verdana"/>
        </w:rPr>
        <w:t xml:space="preserve"> пособии изложены вопросы идентификации опасных и вредных факторов в системе «человек</w:t>
      </w:r>
      <w:r w:rsidR="00A4762E" w:rsidRPr="00EA2718">
        <w:rPr>
          <w:rFonts w:ascii="Verdana" w:hAnsi="Verdana"/>
        </w:rPr>
        <w:t xml:space="preserve"> – </w:t>
      </w:r>
      <w:r w:rsidR="001D5EDA" w:rsidRPr="00EA2718">
        <w:rPr>
          <w:rFonts w:ascii="Verdana" w:hAnsi="Verdana"/>
        </w:rPr>
        <w:t>среда обитания», предупреждения воздействия негативных факторов на организм человека, основ ликвидации последствий их воздействия на организм в бытовой, производственной среде в мирное время и в случае возникновения чрезвычайных ситуаций.</w:t>
      </w:r>
    </w:p>
    <w:p w14:paraId="272BD397" w14:textId="77777777" w:rsidR="00531332" w:rsidRPr="00EA2718" w:rsidRDefault="00382573" w:rsidP="00764AB7">
      <w:pPr>
        <w:spacing w:line="276" w:lineRule="auto"/>
        <w:ind w:firstLine="426"/>
        <w:jc w:val="both"/>
        <w:rPr>
          <w:rFonts w:ascii="Verdana" w:hAnsi="Verdana"/>
        </w:rPr>
      </w:pPr>
      <w:r w:rsidRPr="00EA2718">
        <w:rPr>
          <w:rFonts w:ascii="Verdana" w:hAnsi="Verdana"/>
        </w:rPr>
        <w:t xml:space="preserve">Учебно-методическое пособие предназначено для обучения медицинского персонала МЧС России по программам дополнительного профессионального образования с применением электронного обучения и дистанционных образовательных технологий, а также для </w:t>
      </w:r>
      <w:r w:rsidR="00531332" w:rsidRPr="00EA2718">
        <w:rPr>
          <w:rFonts w:ascii="Verdana" w:hAnsi="Verdana"/>
        </w:rPr>
        <w:t>подготовки научных и научно-педагогических кадров высшей квалификаци</w:t>
      </w:r>
      <w:r w:rsidR="0081055E" w:rsidRPr="00EA2718">
        <w:rPr>
          <w:rFonts w:ascii="Verdana" w:hAnsi="Verdana"/>
        </w:rPr>
        <w:t>и</w:t>
      </w:r>
      <w:r w:rsidR="00531332" w:rsidRPr="00EA2718">
        <w:rPr>
          <w:rFonts w:ascii="Verdana" w:hAnsi="Verdana"/>
        </w:rPr>
        <w:t>, способных самостоятельно ставить и решать научные задачи и проблемы образования, обеспечения безопасности населения и территорий в чрезвычайных ситуациях.</w:t>
      </w:r>
    </w:p>
    <w:p w14:paraId="57611388" w14:textId="77777777" w:rsidR="00531332" w:rsidRPr="00EA2718" w:rsidRDefault="00531332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423733C7" w14:textId="77777777" w:rsidR="00531332" w:rsidRPr="00EA2718" w:rsidRDefault="00531332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5ACA3E4C" w14:textId="77777777" w:rsidR="00531332" w:rsidRPr="00EA2718" w:rsidRDefault="00531332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1BC4BDC2" w14:textId="77777777" w:rsidR="00685C5B" w:rsidRPr="00EA2718" w:rsidRDefault="00685C5B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3C83797A" w14:textId="77777777" w:rsidR="00685C5B" w:rsidRPr="00EA2718" w:rsidRDefault="00685C5B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1AD81570" w14:textId="77777777" w:rsidR="00685C5B" w:rsidRPr="00EA2718" w:rsidRDefault="00685C5B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6EBB348A" w14:textId="77777777" w:rsidR="00685C5B" w:rsidRDefault="00685C5B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1EDB7D95" w14:textId="77777777" w:rsidR="00764AB7" w:rsidRDefault="00764AB7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656D82E3" w14:textId="77777777" w:rsidR="00764AB7" w:rsidRDefault="00764AB7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35431C6D" w14:textId="77777777" w:rsidR="00764AB7" w:rsidRPr="00EA2718" w:rsidRDefault="00764AB7" w:rsidP="00764AB7">
      <w:pPr>
        <w:spacing w:line="276" w:lineRule="auto"/>
        <w:ind w:left="8364"/>
        <w:rPr>
          <w:rFonts w:ascii="Verdana" w:hAnsi="Verdana"/>
        </w:rPr>
      </w:pPr>
      <w:r w:rsidRPr="00EA2718">
        <w:rPr>
          <w:rFonts w:ascii="Verdana" w:hAnsi="Verdana"/>
        </w:rPr>
        <w:t>УДК 614.8</w:t>
      </w:r>
    </w:p>
    <w:p w14:paraId="6AA652E4" w14:textId="77777777" w:rsidR="00764AB7" w:rsidRPr="00EA2718" w:rsidRDefault="00764AB7" w:rsidP="00764AB7">
      <w:pPr>
        <w:spacing w:line="276" w:lineRule="auto"/>
        <w:ind w:left="8364"/>
        <w:jc w:val="both"/>
        <w:rPr>
          <w:rFonts w:ascii="Verdana" w:hAnsi="Verdana"/>
        </w:rPr>
      </w:pPr>
      <w:r w:rsidRPr="00EA2718">
        <w:rPr>
          <w:rFonts w:ascii="Verdana" w:hAnsi="Verdana"/>
        </w:rPr>
        <w:t>ББК 68.9</w:t>
      </w:r>
    </w:p>
    <w:p w14:paraId="09C6F81B" w14:textId="77777777" w:rsidR="00764AB7" w:rsidRDefault="00764AB7" w:rsidP="00BC7AF8">
      <w:pPr>
        <w:spacing w:line="276" w:lineRule="auto"/>
        <w:ind w:firstLine="709"/>
        <w:jc w:val="both"/>
        <w:rPr>
          <w:rFonts w:ascii="Verdana" w:hAnsi="Verdana"/>
        </w:rPr>
      </w:pPr>
    </w:p>
    <w:p w14:paraId="3128E047" w14:textId="77777777" w:rsidR="00685C5B" w:rsidRPr="00EA2718" w:rsidRDefault="00685C5B" w:rsidP="00BC7AF8">
      <w:pPr>
        <w:spacing w:line="276" w:lineRule="auto"/>
        <w:ind w:firstLine="709"/>
        <w:jc w:val="both"/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764AB7" w:rsidRPr="00DD06FB" w14:paraId="324F6493" w14:textId="77777777" w:rsidTr="00DD06FB">
        <w:tc>
          <w:tcPr>
            <w:tcW w:w="4927" w:type="dxa"/>
            <w:shd w:val="clear" w:color="auto" w:fill="auto"/>
            <w:vAlign w:val="bottom"/>
          </w:tcPr>
          <w:p w14:paraId="0830CDAD" w14:textId="77777777" w:rsidR="00764AB7" w:rsidRPr="00DD06FB" w:rsidRDefault="00764AB7" w:rsidP="00DD06FB">
            <w:pPr>
              <w:spacing w:line="276" w:lineRule="auto"/>
              <w:jc w:val="both"/>
              <w:rPr>
                <w:rFonts w:ascii="Verdana" w:hAnsi="Verdana"/>
              </w:rPr>
            </w:pPr>
            <w:r w:rsidRPr="00DD06FB">
              <w:rPr>
                <w:rFonts w:ascii="Verdana" w:hAnsi="Verdana"/>
              </w:rPr>
              <w:t>ISBN 978-5-6040965-0-5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34F1D12" w14:textId="77777777" w:rsidR="00764AB7" w:rsidRPr="00DD06FB" w:rsidRDefault="00764AB7" w:rsidP="00DD06FB">
            <w:pPr>
              <w:spacing w:line="276" w:lineRule="auto"/>
              <w:ind w:left="743"/>
              <w:rPr>
                <w:rFonts w:ascii="Verdana" w:hAnsi="Verdana"/>
              </w:rPr>
            </w:pPr>
            <w:r w:rsidRPr="00DD06FB">
              <w:rPr>
                <w:rFonts w:ascii="Verdana" w:hAnsi="Verdana"/>
              </w:rPr>
              <w:t>© Котенко П. К., Шевцов В. И., 2018</w:t>
            </w:r>
          </w:p>
          <w:p w14:paraId="1D1B105C" w14:textId="77777777" w:rsidR="00764AB7" w:rsidRPr="00DD06FB" w:rsidRDefault="00764AB7" w:rsidP="00DD06FB">
            <w:pPr>
              <w:spacing w:line="276" w:lineRule="auto"/>
              <w:ind w:left="743"/>
              <w:rPr>
                <w:rFonts w:ascii="Verdana" w:hAnsi="Verdana"/>
              </w:rPr>
            </w:pPr>
            <w:r w:rsidRPr="00DD06FB">
              <w:rPr>
                <w:rFonts w:ascii="Verdana" w:hAnsi="Verdana"/>
              </w:rPr>
              <w:t>© Оформление. Издательство «Наукоемкие технологии», 2018</w:t>
            </w:r>
          </w:p>
        </w:tc>
      </w:tr>
    </w:tbl>
    <w:p w14:paraId="5E6270E8" w14:textId="40A81666" w:rsidR="00764AB7" w:rsidRDefault="00602E9C" w:rsidP="00D831EE">
      <w:pPr>
        <w:shd w:val="clear" w:color="auto" w:fill="FFFFFF"/>
        <w:tabs>
          <w:tab w:val="left" w:pos="9355"/>
        </w:tabs>
        <w:spacing w:line="276" w:lineRule="auto"/>
        <w:rPr>
          <w:rFonts w:ascii="Verdana" w:hAnsi="Verdana"/>
        </w:rPr>
      </w:pPr>
      <w:r w:rsidRPr="00EA2718">
        <w:rPr>
          <w:rFonts w:ascii="Verdana" w:hAnsi="Verdana"/>
        </w:rPr>
        <w:br w:type="page"/>
      </w:r>
    </w:p>
    <w:p w14:paraId="01926C2C" w14:textId="77777777" w:rsidR="003D57CB" w:rsidRDefault="00764AB7" w:rsidP="003D57CB">
      <w:pPr>
        <w:shd w:val="clear" w:color="auto" w:fill="FFFFFF"/>
        <w:tabs>
          <w:tab w:val="left" w:pos="9355"/>
        </w:tabs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Учебное издание</w:t>
      </w:r>
    </w:p>
    <w:p w14:paraId="694C7912" w14:textId="77777777" w:rsidR="00764AB7" w:rsidRDefault="00764AB7" w:rsidP="003D57CB">
      <w:pPr>
        <w:shd w:val="clear" w:color="auto" w:fill="FFFFFF"/>
        <w:tabs>
          <w:tab w:val="left" w:pos="9355"/>
        </w:tabs>
        <w:spacing w:line="276" w:lineRule="auto"/>
        <w:jc w:val="center"/>
        <w:rPr>
          <w:rFonts w:ascii="Verdana" w:hAnsi="Verdana"/>
        </w:rPr>
      </w:pPr>
    </w:p>
    <w:p w14:paraId="35CDA45F" w14:textId="77777777" w:rsidR="00764AB7" w:rsidRPr="00EA2718" w:rsidRDefault="00764AB7" w:rsidP="003D57CB">
      <w:pPr>
        <w:shd w:val="clear" w:color="auto" w:fill="FFFFFF"/>
        <w:tabs>
          <w:tab w:val="left" w:pos="9355"/>
        </w:tabs>
        <w:spacing w:line="276" w:lineRule="auto"/>
        <w:jc w:val="center"/>
        <w:rPr>
          <w:rFonts w:ascii="Verdana" w:hAnsi="Verdana"/>
        </w:rPr>
      </w:pPr>
    </w:p>
    <w:p w14:paraId="2D27A6FB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</w:rPr>
      </w:pPr>
      <w:r w:rsidRPr="00764AB7">
        <w:rPr>
          <w:rFonts w:ascii="Verdana" w:hAnsi="Verdana"/>
          <w:b/>
        </w:rPr>
        <w:t>Котенко</w:t>
      </w:r>
      <w:r w:rsidR="00764AB7">
        <w:rPr>
          <w:rFonts w:ascii="Verdana" w:hAnsi="Verdana"/>
        </w:rPr>
        <w:t xml:space="preserve"> Петр Константинович</w:t>
      </w:r>
    </w:p>
    <w:p w14:paraId="653DB62F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</w:rPr>
      </w:pPr>
      <w:r w:rsidRPr="00764AB7">
        <w:rPr>
          <w:rFonts w:ascii="Verdana" w:hAnsi="Verdana"/>
          <w:b/>
        </w:rPr>
        <w:t>Шевцов</w:t>
      </w:r>
      <w:r w:rsidR="00764AB7">
        <w:rPr>
          <w:rFonts w:ascii="Verdana" w:hAnsi="Verdana"/>
        </w:rPr>
        <w:t xml:space="preserve"> Владимир Иванович</w:t>
      </w:r>
    </w:p>
    <w:p w14:paraId="0B832276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</w:rPr>
      </w:pPr>
    </w:p>
    <w:p w14:paraId="40CDC63C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</w:rPr>
      </w:pPr>
    </w:p>
    <w:p w14:paraId="313ABC92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b/>
        </w:rPr>
      </w:pPr>
    </w:p>
    <w:p w14:paraId="3560FF89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b/>
        </w:rPr>
      </w:pPr>
    </w:p>
    <w:p w14:paraId="65380415" w14:textId="77777777" w:rsidR="003D57CB" w:rsidRPr="00EA2718" w:rsidRDefault="003D57CB" w:rsidP="003D57CB">
      <w:pPr>
        <w:shd w:val="clear" w:color="auto" w:fill="FFFFFF"/>
        <w:suppressAutoHyphens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A2718">
        <w:rPr>
          <w:rFonts w:ascii="Verdana" w:hAnsi="Verdana"/>
          <w:b/>
          <w:sz w:val="24"/>
          <w:szCs w:val="24"/>
        </w:rPr>
        <w:t xml:space="preserve">Основы обеспечения безопасности </w:t>
      </w:r>
    </w:p>
    <w:p w14:paraId="31018740" w14:textId="77777777" w:rsidR="003D57CB" w:rsidRPr="00EA2718" w:rsidRDefault="003D57CB" w:rsidP="003D57CB">
      <w:pPr>
        <w:shd w:val="clear" w:color="auto" w:fill="FFFFFF"/>
        <w:suppressAutoHyphens/>
        <w:spacing w:line="276" w:lineRule="auto"/>
        <w:jc w:val="center"/>
        <w:rPr>
          <w:rFonts w:ascii="Verdana" w:hAnsi="Verdana"/>
          <w:b/>
          <w:spacing w:val="6"/>
          <w:sz w:val="24"/>
          <w:szCs w:val="24"/>
        </w:rPr>
      </w:pPr>
      <w:r w:rsidRPr="00EA2718">
        <w:rPr>
          <w:rFonts w:ascii="Verdana" w:hAnsi="Verdana"/>
          <w:b/>
          <w:sz w:val="24"/>
          <w:szCs w:val="24"/>
        </w:rPr>
        <w:t>в чрезвычайных ситуациях</w:t>
      </w:r>
    </w:p>
    <w:p w14:paraId="22AE7220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</w:p>
    <w:p w14:paraId="195D013B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  <w:lang w:val="x-none" w:eastAsia="x-none"/>
        </w:rPr>
      </w:pPr>
      <w:r w:rsidRPr="00EA2718">
        <w:rPr>
          <w:rFonts w:ascii="Verdana" w:hAnsi="Verdana"/>
          <w:lang w:val="x-none" w:eastAsia="x-none"/>
        </w:rPr>
        <w:t>Учебно-методическое пособие</w:t>
      </w:r>
    </w:p>
    <w:p w14:paraId="2004F27A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</w:rPr>
      </w:pPr>
    </w:p>
    <w:p w14:paraId="78D6F514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  <w:r w:rsidRPr="00EA2718">
        <w:rPr>
          <w:rFonts w:ascii="Verdana" w:hAnsi="Verdana"/>
        </w:rPr>
        <w:t>Электронное текстовое издание</w:t>
      </w:r>
    </w:p>
    <w:p w14:paraId="6984FA66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</w:p>
    <w:p w14:paraId="2D86F7E4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</w:p>
    <w:p w14:paraId="2DE0C1B1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</w:p>
    <w:p w14:paraId="2273714E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</w:p>
    <w:p w14:paraId="41CE742F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</w:p>
    <w:p w14:paraId="284C076B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6"/>
        </w:rPr>
      </w:pPr>
      <w:r w:rsidRPr="00EA2718">
        <w:rPr>
          <w:rFonts w:ascii="Verdana" w:hAnsi="Verdana"/>
          <w:spacing w:val="6"/>
        </w:rPr>
        <w:t>Учебное пособие разработано с помощью программного</w:t>
      </w:r>
    </w:p>
    <w:p w14:paraId="07C54D45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lang w:val="en-US"/>
        </w:rPr>
      </w:pPr>
      <w:r w:rsidRPr="00EA2718">
        <w:rPr>
          <w:rFonts w:ascii="Verdana" w:hAnsi="Verdana"/>
          <w:spacing w:val="6"/>
        </w:rPr>
        <w:t>обеспечения</w:t>
      </w:r>
      <w:r w:rsidRPr="00EA2718">
        <w:rPr>
          <w:rFonts w:ascii="Verdana" w:hAnsi="Verdana"/>
          <w:spacing w:val="6"/>
          <w:lang w:val="en-US"/>
        </w:rPr>
        <w:t xml:space="preserve"> Microsoft Office Word, </w:t>
      </w:r>
      <w:r w:rsidRPr="00EA2718">
        <w:rPr>
          <w:rFonts w:ascii="Verdana" w:hAnsi="Verdana"/>
          <w:spacing w:val="-1"/>
          <w:lang w:val="en-US"/>
        </w:rPr>
        <w:t>Adobe Acrobat Pro</w:t>
      </w:r>
    </w:p>
    <w:p w14:paraId="373208CA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-2"/>
          <w:lang w:val="en-US"/>
        </w:rPr>
      </w:pPr>
    </w:p>
    <w:p w14:paraId="1587F41E" w14:textId="77777777" w:rsidR="003D57CB" w:rsidRPr="00860495" w:rsidRDefault="00860495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-2"/>
        </w:rPr>
      </w:pPr>
      <w:r w:rsidRPr="00860495">
        <w:rPr>
          <w:rFonts w:ascii="Verdana" w:hAnsi="Verdana"/>
          <w:spacing w:val="-2"/>
        </w:rPr>
        <w:t>Знак информационной продукции (в соответствии с законом № 436-ФЗ)</w:t>
      </w:r>
      <w:r>
        <w:rPr>
          <w:rFonts w:ascii="Verdana" w:hAnsi="Verdana"/>
          <w:spacing w:val="-2"/>
        </w:rPr>
        <w:br/>
      </w:r>
      <w:r w:rsidRPr="00860495">
        <w:rPr>
          <w:rFonts w:ascii="Verdana" w:hAnsi="Verdana"/>
          <w:b/>
          <w:bCs/>
          <w:spacing w:val="-2"/>
          <w:sz w:val="28"/>
          <w:szCs w:val="28"/>
        </w:rPr>
        <w:t>12+</w:t>
      </w:r>
    </w:p>
    <w:p w14:paraId="1BACE85C" w14:textId="77777777" w:rsidR="003D57CB" w:rsidRPr="00860495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-2"/>
        </w:rPr>
      </w:pPr>
    </w:p>
    <w:p w14:paraId="535AD382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-2"/>
        </w:rPr>
      </w:pPr>
      <w:r w:rsidRPr="00EA2718">
        <w:rPr>
          <w:rFonts w:ascii="Verdana" w:hAnsi="Verdana"/>
          <w:spacing w:val="-2"/>
        </w:rPr>
        <w:t>Подписано к использованию 10.04.2018.</w:t>
      </w:r>
    </w:p>
    <w:p w14:paraId="5E710402" w14:textId="77777777" w:rsidR="003D57CB" w:rsidRPr="00EA2718" w:rsidRDefault="003D57CB" w:rsidP="003D57CB">
      <w:pPr>
        <w:shd w:val="clear" w:color="auto" w:fill="FFFFFF"/>
        <w:spacing w:line="276" w:lineRule="auto"/>
        <w:jc w:val="center"/>
        <w:rPr>
          <w:rFonts w:ascii="Verdana" w:hAnsi="Verdana"/>
          <w:spacing w:val="-2"/>
        </w:rPr>
      </w:pPr>
      <w:r w:rsidRPr="00EA2718">
        <w:rPr>
          <w:rFonts w:ascii="Verdana" w:hAnsi="Verdana"/>
          <w:spacing w:val="-2"/>
        </w:rPr>
        <w:t>Объем издания</w:t>
      </w:r>
      <w:r w:rsidR="00A4762E" w:rsidRPr="00EA2718">
        <w:rPr>
          <w:rFonts w:ascii="Verdana" w:hAnsi="Verdana"/>
          <w:spacing w:val="-2"/>
        </w:rPr>
        <w:t xml:space="preserve"> – </w:t>
      </w:r>
      <w:r w:rsidR="00F87E03" w:rsidRPr="00EA2718">
        <w:rPr>
          <w:rFonts w:ascii="Verdana" w:hAnsi="Verdana"/>
          <w:spacing w:val="-2"/>
        </w:rPr>
        <w:t>3</w:t>
      </w:r>
      <w:r w:rsidRPr="00EA2718">
        <w:rPr>
          <w:rFonts w:ascii="Verdana" w:hAnsi="Verdana"/>
          <w:spacing w:val="-2"/>
        </w:rPr>
        <w:t>,</w:t>
      </w:r>
      <w:r w:rsidR="000A7A9D" w:rsidRPr="00D831EE">
        <w:rPr>
          <w:rFonts w:ascii="Verdana" w:hAnsi="Verdana"/>
          <w:spacing w:val="-2"/>
        </w:rPr>
        <w:t>1</w:t>
      </w:r>
      <w:r w:rsidRPr="00EA2718">
        <w:rPr>
          <w:rFonts w:ascii="Verdana" w:hAnsi="Verdana"/>
          <w:spacing w:val="-2"/>
        </w:rPr>
        <w:t xml:space="preserve"> Мб.</w:t>
      </w:r>
    </w:p>
    <w:p w14:paraId="30B39C24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</w:p>
    <w:p w14:paraId="7579DBA1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</w:p>
    <w:p w14:paraId="5EEBA56D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</w:p>
    <w:p w14:paraId="11361CD8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  <w:r w:rsidRPr="00EA2718">
        <w:rPr>
          <w:rFonts w:ascii="Verdana" w:hAnsi="Verdana"/>
        </w:rPr>
        <w:t xml:space="preserve">Издательство «Наукоемкие технологии» </w:t>
      </w:r>
    </w:p>
    <w:p w14:paraId="63FD4091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</w:rPr>
      </w:pPr>
      <w:r w:rsidRPr="00EA2718">
        <w:rPr>
          <w:rFonts w:ascii="Verdana" w:hAnsi="Verdana"/>
        </w:rPr>
        <w:t xml:space="preserve">OOO «Корпорация «Интел Групп» </w:t>
      </w:r>
    </w:p>
    <w:p w14:paraId="05A2DA10" w14:textId="77777777" w:rsidR="003D57CB" w:rsidRPr="00D831EE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  <w:lang w:val="ru-RU"/>
        </w:rPr>
      </w:pPr>
      <w:r w:rsidRPr="00EA2718">
        <w:rPr>
          <w:rFonts w:ascii="Verdana" w:hAnsi="Verdana"/>
          <w:lang w:val="en-US"/>
        </w:rPr>
        <w:t>http</w:t>
      </w:r>
      <w:r w:rsidRPr="00D831EE">
        <w:rPr>
          <w:rFonts w:ascii="Verdana" w:hAnsi="Verdana"/>
          <w:lang w:val="ru-RU"/>
        </w:rPr>
        <w:t>://</w:t>
      </w:r>
      <w:r w:rsidRPr="00EA2718">
        <w:rPr>
          <w:rFonts w:ascii="Verdana" w:hAnsi="Verdana"/>
          <w:lang w:val="en-US"/>
        </w:rPr>
        <w:t>publishing</w:t>
      </w:r>
      <w:r w:rsidRPr="00D831EE">
        <w:rPr>
          <w:rFonts w:ascii="Verdana" w:hAnsi="Verdana"/>
          <w:lang w:val="ru-RU"/>
        </w:rPr>
        <w:t>.</w:t>
      </w:r>
      <w:proofErr w:type="spellStart"/>
      <w:r w:rsidRPr="00EA2718">
        <w:rPr>
          <w:rFonts w:ascii="Verdana" w:hAnsi="Verdana"/>
          <w:lang w:val="en-US"/>
        </w:rPr>
        <w:t>intelgr</w:t>
      </w:r>
      <w:proofErr w:type="spellEnd"/>
      <w:r w:rsidRPr="00D831EE">
        <w:rPr>
          <w:rFonts w:ascii="Verdana" w:hAnsi="Verdana"/>
          <w:lang w:val="ru-RU"/>
        </w:rPr>
        <w:t>.</w:t>
      </w:r>
      <w:r w:rsidRPr="00EA2718">
        <w:rPr>
          <w:rFonts w:ascii="Verdana" w:hAnsi="Verdana"/>
          <w:lang w:val="en-US"/>
        </w:rPr>
        <w:t>com</w:t>
      </w:r>
      <w:r w:rsidRPr="00D831EE">
        <w:rPr>
          <w:rFonts w:ascii="Verdana" w:hAnsi="Verdana"/>
          <w:lang w:val="ru-RU"/>
        </w:rPr>
        <w:t xml:space="preserve"> </w:t>
      </w:r>
    </w:p>
    <w:p w14:paraId="5394540E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  <w:lang w:val="en-US"/>
        </w:rPr>
      </w:pPr>
      <w:r w:rsidRPr="00EA2718">
        <w:rPr>
          <w:rFonts w:ascii="Verdana" w:hAnsi="Verdana"/>
          <w:lang w:val="en-US"/>
        </w:rPr>
        <w:t xml:space="preserve">E-mail: publishing@intelgr.com </w:t>
      </w:r>
    </w:p>
    <w:p w14:paraId="7C69786C" w14:textId="77777777" w:rsidR="003D57CB" w:rsidRPr="00EA2718" w:rsidRDefault="003D57CB" w:rsidP="003D57CB">
      <w:pPr>
        <w:pStyle w:val="23"/>
        <w:spacing w:line="276" w:lineRule="auto"/>
        <w:ind w:firstLine="0"/>
        <w:jc w:val="center"/>
        <w:rPr>
          <w:rFonts w:ascii="Verdana" w:hAnsi="Verdana"/>
          <w:lang w:val="en-US"/>
        </w:rPr>
      </w:pPr>
      <w:r w:rsidRPr="00EA2718">
        <w:rPr>
          <w:rFonts w:ascii="Verdana" w:hAnsi="Verdana"/>
        </w:rPr>
        <w:t>Тел</w:t>
      </w:r>
      <w:r w:rsidRPr="00EA2718">
        <w:rPr>
          <w:rFonts w:ascii="Verdana" w:hAnsi="Verdana"/>
          <w:lang w:val="en-US"/>
        </w:rPr>
        <w:t>.: (812) 945-50-63</w:t>
      </w:r>
    </w:p>
    <w:p w14:paraId="753DB12E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  <w:lang w:val="en-US"/>
        </w:rPr>
      </w:pPr>
    </w:p>
    <w:p w14:paraId="5AC32BEB" w14:textId="77777777" w:rsidR="003D57CB" w:rsidRPr="00EA2718" w:rsidRDefault="003D57CB" w:rsidP="003D57CB">
      <w:pPr>
        <w:spacing w:line="276" w:lineRule="auto"/>
        <w:jc w:val="center"/>
        <w:rPr>
          <w:rFonts w:ascii="Verdana" w:hAnsi="Verdana"/>
          <w:lang w:val="en-US"/>
        </w:rPr>
      </w:pPr>
    </w:p>
    <w:p w14:paraId="0C78BA1B" w14:textId="3C1689F7" w:rsidR="003D57CB" w:rsidRPr="00EA2718" w:rsidRDefault="00D612E1" w:rsidP="003D57CB">
      <w:pPr>
        <w:spacing w:line="276" w:lineRule="auto"/>
        <w:jc w:val="center"/>
        <w:rPr>
          <w:rFonts w:ascii="Verdana" w:hAnsi="Verdana"/>
        </w:rPr>
      </w:pPr>
      <w:r w:rsidRPr="00EA2718">
        <w:rPr>
          <w:rFonts w:ascii="Verdana" w:hAnsi="Verdana"/>
          <w:noProof/>
        </w:rPr>
        <w:drawing>
          <wp:inline distT="0" distB="0" distL="0" distR="0" wp14:anchorId="4B160243" wp14:editId="20641F6E">
            <wp:extent cx="13411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CB" w:rsidRPr="00EA2718" w:rsidSect="00764AB7">
      <w:footerReference w:type="even" r:id="rId9"/>
      <w:headerReference w:type="first" r:id="rId10"/>
      <w:pgSz w:w="11906" w:h="16838" w:code="9"/>
      <w:pgMar w:top="1134" w:right="1134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08FA" w14:textId="77777777" w:rsidR="00E25893" w:rsidRDefault="00E25893" w:rsidP="00D4429A">
      <w:r>
        <w:separator/>
      </w:r>
    </w:p>
  </w:endnote>
  <w:endnote w:type="continuationSeparator" w:id="0">
    <w:p w14:paraId="05B2C9A2" w14:textId="77777777" w:rsidR="00E25893" w:rsidRDefault="00E25893" w:rsidP="00D4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63B5" w14:textId="77777777" w:rsidR="00360CDE" w:rsidRDefault="00360CDE" w:rsidP="0012228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949122A" w14:textId="77777777" w:rsidR="00360CDE" w:rsidRDefault="00360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79E4" w14:textId="77777777" w:rsidR="00E25893" w:rsidRDefault="00E25893" w:rsidP="00D4429A">
      <w:r>
        <w:separator/>
      </w:r>
    </w:p>
  </w:footnote>
  <w:footnote w:type="continuationSeparator" w:id="0">
    <w:p w14:paraId="47D297FE" w14:textId="77777777" w:rsidR="00E25893" w:rsidRDefault="00E25893" w:rsidP="00D4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861" w14:textId="77777777" w:rsidR="004408B4" w:rsidRDefault="00E25893">
    <w:pPr>
      <w:pStyle w:val="a6"/>
    </w:pPr>
    <w:r>
      <w:pict w14:anchorId="47870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B5C45D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7E2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3D08A1"/>
    <w:multiLevelType w:val="hybridMultilevel"/>
    <w:tmpl w:val="38687756"/>
    <w:lvl w:ilvl="0" w:tplc="016E2D4C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2E27"/>
    <w:multiLevelType w:val="hybridMultilevel"/>
    <w:tmpl w:val="A022BEC6"/>
    <w:lvl w:ilvl="0" w:tplc="1786BED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D3E"/>
    <w:multiLevelType w:val="hybridMultilevel"/>
    <w:tmpl w:val="2EA6194C"/>
    <w:lvl w:ilvl="0" w:tplc="02282A02">
      <w:start w:val="1"/>
      <w:numFmt w:val="bullet"/>
      <w:suff w:val="space"/>
      <w:lvlText w:val="–"/>
      <w:lvlJc w:val="left"/>
      <w:pPr>
        <w:ind w:left="1066" w:hanging="35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0F5F51"/>
    <w:multiLevelType w:val="hybridMultilevel"/>
    <w:tmpl w:val="7D2A59DC"/>
    <w:lvl w:ilvl="0" w:tplc="DDF6BC62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E0B28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9E245E"/>
    <w:multiLevelType w:val="hybridMultilevel"/>
    <w:tmpl w:val="72DE108C"/>
    <w:lvl w:ilvl="0" w:tplc="4392A16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5328"/>
    <w:multiLevelType w:val="hybridMultilevel"/>
    <w:tmpl w:val="AB8CC99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0BD683B"/>
    <w:multiLevelType w:val="hybridMultilevel"/>
    <w:tmpl w:val="F294C6EE"/>
    <w:lvl w:ilvl="0" w:tplc="F57ADF00">
      <w:start w:val="1"/>
      <w:numFmt w:val="bullet"/>
      <w:lvlText w:val=""/>
      <w:lvlJc w:val="left"/>
      <w:pPr>
        <w:tabs>
          <w:tab w:val="num" w:pos="567"/>
        </w:tabs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03F9F"/>
    <w:multiLevelType w:val="hybridMultilevel"/>
    <w:tmpl w:val="B9AED8C4"/>
    <w:lvl w:ilvl="0" w:tplc="AF943A2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04DDB"/>
    <w:multiLevelType w:val="hybridMultilevel"/>
    <w:tmpl w:val="CA54B38A"/>
    <w:lvl w:ilvl="0" w:tplc="9CF84252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C5A499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83433E"/>
    <w:multiLevelType w:val="hybridMultilevel"/>
    <w:tmpl w:val="DC36A8E2"/>
    <w:lvl w:ilvl="0" w:tplc="0419000F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─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2" w:tplc="2D80D8B2">
      <w:start w:val="1"/>
      <w:numFmt w:val="decimal"/>
      <w:suff w:val="space"/>
      <w:lvlText w:val="%3."/>
      <w:lvlJc w:val="left"/>
      <w:pPr>
        <w:ind w:left="3210" w:hanging="81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1C395D4C"/>
    <w:multiLevelType w:val="hybridMultilevel"/>
    <w:tmpl w:val="AAAE6F3E"/>
    <w:lvl w:ilvl="0" w:tplc="EC1A6AAC">
      <w:start w:val="1"/>
      <w:numFmt w:val="bullet"/>
      <w:suff w:val="space"/>
      <w:lvlText w:val="–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D0DC0"/>
    <w:multiLevelType w:val="hybridMultilevel"/>
    <w:tmpl w:val="FE406616"/>
    <w:lvl w:ilvl="0" w:tplc="EC1A6AAC">
      <w:start w:val="1"/>
      <w:numFmt w:val="bullet"/>
      <w:suff w:val="space"/>
      <w:lvlText w:val="–"/>
      <w:lvlJc w:val="left"/>
      <w:pPr>
        <w:ind w:left="18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BF4D30"/>
    <w:multiLevelType w:val="hybridMultilevel"/>
    <w:tmpl w:val="1B945C3E"/>
    <w:lvl w:ilvl="0" w:tplc="27C2CB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200AA824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1F681104"/>
    <w:multiLevelType w:val="hybridMultilevel"/>
    <w:tmpl w:val="CE007A82"/>
    <w:lvl w:ilvl="0" w:tplc="15CC89CA">
      <w:start w:val="1"/>
      <w:numFmt w:val="bullet"/>
      <w:suff w:val="space"/>
      <w:lvlText w:val="–"/>
      <w:lvlJc w:val="left"/>
      <w:pPr>
        <w:ind w:left="2202" w:hanging="360"/>
      </w:pPr>
      <w:rPr>
        <w:rFonts w:ascii="Times New Roman" w:hAnsi="Times New Roman" w:cs="Times New Roman" w:hint="default"/>
      </w:rPr>
    </w:lvl>
    <w:lvl w:ilvl="1" w:tplc="3DD0E5E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1604C6"/>
    <w:multiLevelType w:val="hybridMultilevel"/>
    <w:tmpl w:val="9D263CF8"/>
    <w:lvl w:ilvl="0" w:tplc="ACF2515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46DB2"/>
    <w:multiLevelType w:val="hybridMultilevel"/>
    <w:tmpl w:val="FCF03874"/>
    <w:lvl w:ilvl="0" w:tplc="AE1AAE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bullet"/>
      <w:suff w:val="space"/>
      <w:lvlText w:val="–"/>
      <w:lvlJc w:val="left"/>
      <w:pPr>
        <w:ind w:left="1860" w:hanging="360"/>
      </w:pPr>
      <w:rPr>
        <w:rFonts w:ascii="Times New Roman" w:hAnsi="Times New Roman" w:hint="default"/>
      </w:rPr>
    </w:lvl>
    <w:lvl w:ilvl="2" w:tplc="4364C06C">
      <w:start w:val="1"/>
      <w:numFmt w:val="decimal"/>
      <w:lvlText w:val="%3"/>
      <w:lvlJc w:val="left"/>
      <w:pPr>
        <w:ind w:left="27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22850AC4"/>
    <w:multiLevelType w:val="hybridMultilevel"/>
    <w:tmpl w:val="7B42F6E8"/>
    <w:lvl w:ilvl="0" w:tplc="E5E2AD94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92123D2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065364"/>
    <w:multiLevelType w:val="hybridMultilevel"/>
    <w:tmpl w:val="E8E4F290"/>
    <w:lvl w:ilvl="0" w:tplc="9940A02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F3228"/>
    <w:multiLevelType w:val="hybridMultilevel"/>
    <w:tmpl w:val="1F08BC8E"/>
    <w:lvl w:ilvl="0" w:tplc="7E1A36B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113818CE">
      <w:start w:val="1"/>
      <w:numFmt w:val="bullet"/>
      <w:lvlText w:val=""/>
      <w:lvlJc w:val="left"/>
      <w:pPr>
        <w:tabs>
          <w:tab w:val="num" w:pos="371"/>
        </w:tabs>
        <w:ind w:left="371" w:firstLine="33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E7C6D"/>
    <w:multiLevelType w:val="hybridMultilevel"/>
    <w:tmpl w:val="724C2A4C"/>
    <w:lvl w:ilvl="0" w:tplc="F7B45B4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91E73"/>
    <w:multiLevelType w:val="hybridMultilevel"/>
    <w:tmpl w:val="DCAEA288"/>
    <w:lvl w:ilvl="0" w:tplc="83F26DC6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EF844F84">
      <w:start w:val="1"/>
      <w:numFmt w:val="bullet"/>
      <w:lvlText w:val="─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2B1B76C1"/>
    <w:multiLevelType w:val="hybridMultilevel"/>
    <w:tmpl w:val="3DFECB2C"/>
    <w:lvl w:ilvl="0" w:tplc="95ECE83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AF943A22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2E4545C9"/>
    <w:multiLevelType w:val="hybridMultilevel"/>
    <w:tmpl w:val="86469144"/>
    <w:lvl w:ilvl="0" w:tplc="0419000F">
      <w:start w:val="1"/>
      <w:numFmt w:val="bullet"/>
      <w:suff w:val="space"/>
      <w:lvlText w:val="–"/>
      <w:lvlJc w:val="left"/>
      <w:pPr>
        <w:ind w:left="22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5" w15:restartNumberingAfterBreak="0">
    <w:nsid w:val="300158E5"/>
    <w:multiLevelType w:val="hybridMultilevel"/>
    <w:tmpl w:val="2A1E295A"/>
    <w:lvl w:ilvl="0" w:tplc="66B46FE4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264C831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404834"/>
    <w:multiLevelType w:val="hybridMultilevel"/>
    <w:tmpl w:val="76C008BC"/>
    <w:lvl w:ilvl="0" w:tplc="0A86092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8587A"/>
    <w:multiLevelType w:val="hybridMultilevel"/>
    <w:tmpl w:val="29BEC81E"/>
    <w:lvl w:ilvl="0" w:tplc="3710D38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A6456C"/>
    <w:multiLevelType w:val="hybridMultilevel"/>
    <w:tmpl w:val="4684A956"/>
    <w:lvl w:ilvl="0" w:tplc="3C6C7DC4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E5E2AD9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D844E3"/>
    <w:multiLevelType w:val="hybridMultilevel"/>
    <w:tmpl w:val="8FF2DCFE"/>
    <w:lvl w:ilvl="0" w:tplc="0419000F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5B64010"/>
    <w:multiLevelType w:val="hybridMultilevel"/>
    <w:tmpl w:val="AEF816EA"/>
    <w:lvl w:ilvl="0" w:tplc="FF4CCA3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E6CE9"/>
    <w:multiLevelType w:val="hybridMultilevel"/>
    <w:tmpl w:val="D9F87DA0"/>
    <w:lvl w:ilvl="0" w:tplc="9F6A4C3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7E4DA5"/>
    <w:multiLevelType w:val="hybridMultilevel"/>
    <w:tmpl w:val="ECEA56F8"/>
    <w:lvl w:ilvl="0" w:tplc="56A0BEE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1013B"/>
    <w:multiLevelType w:val="hybridMultilevel"/>
    <w:tmpl w:val="B70029AA"/>
    <w:lvl w:ilvl="0" w:tplc="F1E23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AE65026"/>
    <w:multiLevelType w:val="hybridMultilevel"/>
    <w:tmpl w:val="274A863C"/>
    <w:lvl w:ilvl="0" w:tplc="05AA9214">
      <w:start w:val="1"/>
      <w:numFmt w:val="bullet"/>
      <w:suff w:val="space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B7A7311"/>
    <w:multiLevelType w:val="hybridMultilevel"/>
    <w:tmpl w:val="B07AB7E0"/>
    <w:lvl w:ilvl="0" w:tplc="264C8314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D1519BA"/>
    <w:multiLevelType w:val="hybridMultilevel"/>
    <w:tmpl w:val="E40E95DC"/>
    <w:lvl w:ilvl="0" w:tplc="B1909442">
      <w:start w:val="1"/>
      <w:numFmt w:val="bullet"/>
      <w:suff w:val="space"/>
      <w:lvlText w:val="–"/>
      <w:lvlJc w:val="left"/>
      <w:pPr>
        <w:ind w:left="22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D9C5461"/>
    <w:multiLevelType w:val="hybridMultilevel"/>
    <w:tmpl w:val="EE501994"/>
    <w:lvl w:ilvl="0" w:tplc="1E98F3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03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3E79748F"/>
    <w:multiLevelType w:val="hybridMultilevel"/>
    <w:tmpl w:val="757447C2"/>
    <w:lvl w:ilvl="0" w:tplc="0419000F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0787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07501BF"/>
    <w:multiLevelType w:val="hybridMultilevel"/>
    <w:tmpl w:val="32683E0A"/>
    <w:lvl w:ilvl="0" w:tplc="CC18633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A67FE"/>
    <w:multiLevelType w:val="hybridMultilevel"/>
    <w:tmpl w:val="A46E9832"/>
    <w:lvl w:ilvl="0" w:tplc="BBCC2F8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62A7A"/>
    <w:multiLevelType w:val="hybridMultilevel"/>
    <w:tmpl w:val="016E4968"/>
    <w:lvl w:ilvl="0" w:tplc="200CE3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71ACE72">
      <w:start w:val="1"/>
      <w:numFmt w:val="bullet"/>
      <w:suff w:val="space"/>
      <w:lvlText w:val="–"/>
      <w:lvlJc w:val="left"/>
      <w:pPr>
        <w:ind w:left="1860" w:hanging="360"/>
      </w:pPr>
      <w:rPr>
        <w:rFonts w:ascii="Times New Roman" w:hAnsi="Times New Roman" w:hint="default"/>
      </w:rPr>
    </w:lvl>
    <w:lvl w:ilvl="2" w:tplc="A8684D3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786E96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33B283B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254AF1D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EF3EE0A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A92A48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3D32F04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2" w15:restartNumberingAfterBreak="0">
    <w:nsid w:val="4CDC5D5F"/>
    <w:multiLevelType w:val="hybridMultilevel"/>
    <w:tmpl w:val="60EE20F0"/>
    <w:lvl w:ilvl="0" w:tplc="FC503406">
      <w:numFmt w:val="bullet"/>
      <w:lvlText w:val="–"/>
      <w:lvlJc w:val="left"/>
      <w:pPr>
        <w:tabs>
          <w:tab w:val="num" w:pos="1260"/>
        </w:tabs>
        <w:ind w:left="1260" w:hanging="72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4F4C51D7"/>
    <w:multiLevelType w:val="hybridMultilevel"/>
    <w:tmpl w:val="F872D956"/>
    <w:lvl w:ilvl="0" w:tplc="D932FE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A21ACE"/>
    <w:multiLevelType w:val="hybridMultilevel"/>
    <w:tmpl w:val="F892C3A0"/>
    <w:lvl w:ilvl="0" w:tplc="38B4CE04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586E0D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D2CE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6AF6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327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2421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E657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70FF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3CF1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A5161B"/>
    <w:multiLevelType w:val="hybridMultilevel"/>
    <w:tmpl w:val="8BA0139C"/>
    <w:lvl w:ilvl="0" w:tplc="AAF043A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0F3289"/>
    <w:multiLevelType w:val="hybridMultilevel"/>
    <w:tmpl w:val="572E09F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7" w15:restartNumberingAfterBreak="0">
    <w:nsid w:val="590011A2"/>
    <w:multiLevelType w:val="hybridMultilevel"/>
    <w:tmpl w:val="EFF2CA6C"/>
    <w:lvl w:ilvl="0" w:tplc="04190013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decimal"/>
      <w:suff w:val="space"/>
      <w:lvlText w:val="%2."/>
      <w:lvlJc w:val="left"/>
      <w:pPr>
        <w:ind w:left="114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59100815"/>
    <w:multiLevelType w:val="hybridMultilevel"/>
    <w:tmpl w:val="D3E0DBFE"/>
    <w:lvl w:ilvl="0" w:tplc="AF943A22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91952AC"/>
    <w:multiLevelType w:val="hybridMultilevel"/>
    <w:tmpl w:val="92AE999E"/>
    <w:lvl w:ilvl="0" w:tplc="10E0B65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8E414F"/>
    <w:multiLevelType w:val="hybridMultilevel"/>
    <w:tmpl w:val="70F849F0"/>
    <w:lvl w:ilvl="0" w:tplc="2C507BD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D15A35"/>
    <w:multiLevelType w:val="hybridMultilevel"/>
    <w:tmpl w:val="1A021160"/>
    <w:lvl w:ilvl="0" w:tplc="E5E2AD94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EE80471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AE4136A"/>
    <w:multiLevelType w:val="hybridMultilevel"/>
    <w:tmpl w:val="301CFB22"/>
    <w:lvl w:ilvl="0" w:tplc="66B46FE4">
      <w:start w:val="1"/>
      <w:numFmt w:val="decimal"/>
      <w:suff w:val="space"/>
      <w:lvlText w:val="%1."/>
      <w:lvlJc w:val="left"/>
      <w:pPr>
        <w:ind w:left="2202" w:hanging="360"/>
      </w:pPr>
      <w:rPr>
        <w:rFonts w:cs="Times New Roman" w:hint="default"/>
      </w:rPr>
    </w:lvl>
    <w:lvl w:ilvl="1" w:tplc="46E076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B4C3E8D"/>
    <w:multiLevelType w:val="hybridMultilevel"/>
    <w:tmpl w:val="AC826948"/>
    <w:lvl w:ilvl="0" w:tplc="FFC867D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5A3F5E"/>
    <w:multiLevelType w:val="hybridMultilevel"/>
    <w:tmpl w:val="01A8E47E"/>
    <w:lvl w:ilvl="0" w:tplc="FD24F6CE">
      <w:start w:val="1"/>
      <w:numFmt w:val="bullet"/>
      <w:suff w:val="space"/>
      <w:lvlText w:val="–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2" w:tplc="0419001B">
      <w:start w:val="1"/>
      <w:numFmt w:val="decimal"/>
      <w:suff w:val="space"/>
      <w:lvlText w:val="%3."/>
      <w:lvlJc w:val="left"/>
      <w:pPr>
        <w:ind w:left="3195" w:hanging="79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 w15:restartNumberingAfterBreak="0">
    <w:nsid w:val="5DD80161"/>
    <w:multiLevelType w:val="hybridMultilevel"/>
    <w:tmpl w:val="F7C83B26"/>
    <w:lvl w:ilvl="0" w:tplc="0419000F">
      <w:start w:val="1"/>
      <w:numFmt w:val="russianLower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668A2B4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5DE9101B"/>
    <w:multiLevelType w:val="hybridMultilevel"/>
    <w:tmpl w:val="DFFEC4AE"/>
    <w:lvl w:ilvl="0" w:tplc="05AA9214">
      <w:start w:val="1"/>
      <w:numFmt w:val="bullet"/>
      <w:suff w:val="space"/>
      <w:lvlText w:val="–"/>
      <w:lvlJc w:val="left"/>
      <w:pPr>
        <w:ind w:left="2202" w:hanging="360"/>
      </w:pPr>
      <w:rPr>
        <w:rFonts w:ascii="Times New Roman" w:hAnsi="Times New Roman" w:hint="default"/>
      </w:rPr>
    </w:lvl>
    <w:lvl w:ilvl="1" w:tplc="05AA92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CE529D"/>
    <w:multiLevelType w:val="hybridMultilevel"/>
    <w:tmpl w:val="D72EAAAA"/>
    <w:lvl w:ilvl="0" w:tplc="AF943A2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3C5E41"/>
    <w:multiLevelType w:val="multilevel"/>
    <w:tmpl w:val="CF4046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9" w15:restartNumberingAfterBreak="0">
    <w:nsid w:val="61CD4D90"/>
    <w:multiLevelType w:val="hybridMultilevel"/>
    <w:tmpl w:val="1CA07638"/>
    <w:lvl w:ilvl="0" w:tplc="AD344F8A">
      <w:start w:val="1"/>
      <w:numFmt w:val="bullet"/>
      <w:suff w:val="space"/>
      <w:lvlText w:val="–"/>
      <w:lvlJc w:val="left"/>
      <w:pPr>
        <w:ind w:left="22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5B21E53"/>
    <w:multiLevelType w:val="hybridMultilevel"/>
    <w:tmpl w:val="FDC2AD70"/>
    <w:lvl w:ilvl="0" w:tplc="79124A24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901E94"/>
    <w:multiLevelType w:val="hybridMultilevel"/>
    <w:tmpl w:val="75F6F814"/>
    <w:lvl w:ilvl="0" w:tplc="613EFD3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96C87"/>
    <w:multiLevelType w:val="hybridMultilevel"/>
    <w:tmpl w:val="ACB658D8"/>
    <w:lvl w:ilvl="0" w:tplc="45AC43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3" w15:restartNumberingAfterBreak="0">
    <w:nsid w:val="6BAC0380"/>
    <w:multiLevelType w:val="hybridMultilevel"/>
    <w:tmpl w:val="EA0C90C4"/>
    <w:lvl w:ilvl="0" w:tplc="6F7C7D7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26D40"/>
    <w:multiLevelType w:val="hybridMultilevel"/>
    <w:tmpl w:val="1B2A6C28"/>
    <w:lvl w:ilvl="0" w:tplc="0419000F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5" w15:restartNumberingAfterBreak="0">
    <w:nsid w:val="6F3D37FE"/>
    <w:multiLevelType w:val="hybridMultilevel"/>
    <w:tmpl w:val="D758D746"/>
    <w:lvl w:ilvl="0" w:tplc="264C8314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F7644B7"/>
    <w:multiLevelType w:val="hybridMultilevel"/>
    <w:tmpl w:val="CF0A37E4"/>
    <w:lvl w:ilvl="0" w:tplc="016E2D4C">
      <w:start w:val="1"/>
      <w:numFmt w:val="bullet"/>
      <w:lvlText w:val="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6926E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16E2D4C">
      <w:start w:val="1"/>
      <w:numFmt w:val="bullet"/>
      <w:lvlText w:val=""/>
      <w:lvlJc w:val="left"/>
      <w:pPr>
        <w:tabs>
          <w:tab w:val="num" w:pos="3076"/>
        </w:tabs>
        <w:ind w:left="3076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4BB6AD1"/>
    <w:multiLevelType w:val="hybridMultilevel"/>
    <w:tmpl w:val="20E0A826"/>
    <w:lvl w:ilvl="0" w:tplc="7E1A36B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70A4D3D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5A601B"/>
    <w:multiLevelType w:val="hybridMultilevel"/>
    <w:tmpl w:val="68D88622"/>
    <w:lvl w:ilvl="0" w:tplc="7FB49038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E5E2AD9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85D5974"/>
    <w:multiLevelType w:val="hybridMultilevel"/>
    <w:tmpl w:val="B48AB1CE"/>
    <w:lvl w:ilvl="0" w:tplc="AF943A22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88F4829"/>
    <w:multiLevelType w:val="hybridMultilevel"/>
    <w:tmpl w:val="0444E154"/>
    <w:lvl w:ilvl="0" w:tplc="27BCCB18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-939"/>
        </w:tabs>
        <w:ind w:left="-93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-219"/>
        </w:tabs>
        <w:ind w:left="-2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</w:abstractNum>
  <w:abstractNum w:abstractNumId="71" w15:restartNumberingAfterBreak="0">
    <w:nsid w:val="79BE5247"/>
    <w:multiLevelType w:val="hybridMultilevel"/>
    <w:tmpl w:val="6D20066E"/>
    <w:lvl w:ilvl="0" w:tplc="67BADD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904557"/>
    <w:multiLevelType w:val="hybridMultilevel"/>
    <w:tmpl w:val="C078558E"/>
    <w:lvl w:ilvl="0" w:tplc="08AAC1B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840C92"/>
    <w:multiLevelType w:val="hybridMultilevel"/>
    <w:tmpl w:val="CF5A4A4A"/>
    <w:lvl w:ilvl="0" w:tplc="96AA693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0841AA"/>
    <w:multiLevelType w:val="hybridMultilevel"/>
    <w:tmpl w:val="D4C411D8"/>
    <w:lvl w:ilvl="0" w:tplc="8C0C1A4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65446F"/>
    <w:multiLevelType w:val="hybridMultilevel"/>
    <w:tmpl w:val="1378573E"/>
    <w:lvl w:ilvl="0" w:tplc="0419000F">
      <w:start w:val="1"/>
      <w:numFmt w:val="bullet"/>
      <w:suff w:val="space"/>
      <w:lvlText w:val="–"/>
      <w:lvlJc w:val="left"/>
      <w:pPr>
        <w:ind w:left="1495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E76548A"/>
    <w:multiLevelType w:val="hybridMultilevel"/>
    <w:tmpl w:val="22BE2ACA"/>
    <w:lvl w:ilvl="0" w:tplc="F15CEF84">
      <w:start w:val="1"/>
      <w:numFmt w:val="bullet"/>
      <w:suff w:val="space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F1A5F2F"/>
    <w:multiLevelType w:val="hybridMultilevel"/>
    <w:tmpl w:val="2C6CA69C"/>
    <w:lvl w:ilvl="0" w:tplc="04190013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2BEEA3D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9E3224"/>
    <w:multiLevelType w:val="hybridMultilevel"/>
    <w:tmpl w:val="ABC42236"/>
    <w:lvl w:ilvl="0" w:tplc="DBEA2E0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34"/>
  </w:num>
  <w:num w:numId="5">
    <w:abstractNumId w:val="36"/>
  </w:num>
  <w:num w:numId="6">
    <w:abstractNumId w:val="56"/>
  </w:num>
  <w:num w:numId="7">
    <w:abstractNumId w:val="59"/>
  </w:num>
  <w:num w:numId="8">
    <w:abstractNumId w:val="52"/>
  </w:num>
  <w:num w:numId="9">
    <w:abstractNumId w:val="10"/>
  </w:num>
  <w:num w:numId="10">
    <w:abstractNumId w:val="5"/>
  </w:num>
  <w:num w:numId="11">
    <w:abstractNumId w:val="28"/>
  </w:num>
  <w:num w:numId="12">
    <w:abstractNumId w:val="44"/>
  </w:num>
  <w:num w:numId="13">
    <w:abstractNumId w:val="47"/>
  </w:num>
  <w:num w:numId="14">
    <w:abstractNumId w:val="23"/>
  </w:num>
  <w:num w:numId="15">
    <w:abstractNumId w:val="22"/>
  </w:num>
  <w:num w:numId="16">
    <w:abstractNumId w:val="70"/>
  </w:num>
  <w:num w:numId="17">
    <w:abstractNumId w:val="4"/>
  </w:num>
  <w:num w:numId="18">
    <w:abstractNumId w:val="75"/>
  </w:num>
  <w:num w:numId="19">
    <w:abstractNumId w:val="54"/>
  </w:num>
  <w:num w:numId="20">
    <w:abstractNumId w:val="11"/>
  </w:num>
  <w:num w:numId="21">
    <w:abstractNumId w:val="37"/>
  </w:num>
  <w:num w:numId="22">
    <w:abstractNumId w:val="17"/>
  </w:num>
  <w:num w:numId="23">
    <w:abstractNumId w:val="14"/>
  </w:num>
  <w:num w:numId="24">
    <w:abstractNumId w:val="46"/>
  </w:num>
  <w:num w:numId="25">
    <w:abstractNumId w:val="62"/>
  </w:num>
  <w:num w:numId="26">
    <w:abstractNumId w:val="7"/>
  </w:num>
  <w:num w:numId="27">
    <w:abstractNumId w:val="41"/>
  </w:num>
  <w:num w:numId="28">
    <w:abstractNumId w:val="55"/>
  </w:num>
  <w:num w:numId="29">
    <w:abstractNumId w:val="77"/>
  </w:num>
  <w:num w:numId="30">
    <w:abstractNumId w:val="58"/>
  </w:num>
  <w:num w:numId="31">
    <w:abstractNumId w:val="1"/>
  </w:num>
  <w:num w:numId="32">
    <w:abstractNumId w:val="42"/>
  </w:num>
  <w:num w:numId="33">
    <w:abstractNumId w:val="0"/>
  </w:num>
  <w:num w:numId="34">
    <w:abstractNumId w:val="68"/>
  </w:num>
  <w:num w:numId="35">
    <w:abstractNumId w:val="64"/>
  </w:num>
  <w:num w:numId="36">
    <w:abstractNumId w:val="12"/>
  </w:num>
  <w:num w:numId="37">
    <w:abstractNumId w:val="13"/>
  </w:num>
  <w:num w:numId="38">
    <w:abstractNumId w:val="15"/>
  </w:num>
  <w:num w:numId="39">
    <w:abstractNumId w:val="76"/>
  </w:num>
  <w:num w:numId="40">
    <w:abstractNumId w:val="25"/>
  </w:num>
  <w:num w:numId="41">
    <w:abstractNumId w:val="51"/>
  </w:num>
  <w:num w:numId="42">
    <w:abstractNumId w:val="18"/>
  </w:num>
  <w:num w:numId="43">
    <w:abstractNumId w:val="35"/>
  </w:num>
  <w:num w:numId="44">
    <w:abstractNumId w:val="65"/>
  </w:num>
  <w:num w:numId="45">
    <w:abstractNumId w:val="66"/>
  </w:num>
  <w:num w:numId="46">
    <w:abstractNumId w:val="2"/>
  </w:num>
  <w:num w:numId="47">
    <w:abstractNumId w:val="57"/>
  </w:num>
  <w:num w:numId="48">
    <w:abstractNumId w:val="9"/>
  </w:num>
  <w:num w:numId="49">
    <w:abstractNumId w:val="69"/>
  </w:num>
  <w:num w:numId="50">
    <w:abstractNumId w:val="48"/>
  </w:num>
  <w:num w:numId="51">
    <w:abstractNumId w:val="6"/>
  </w:num>
  <w:num w:numId="52">
    <w:abstractNumId w:val="8"/>
  </w:num>
  <w:num w:numId="53">
    <w:abstractNumId w:val="61"/>
  </w:num>
  <w:num w:numId="54">
    <w:abstractNumId w:val="20"/>
  </w:num>
  <w:num w:numId="55">
    <w:abstractNumId w:val="45"/>
  </w:num>
  <w:num w:numId="56">
    <w:abstractNumId w:val="19"/>
  </w:num>
  <w:num w:numId="57">
    <w:abstractNumId w:val="49"/>
  </w:num>
  <w:num w:numId="58">
    <w:abstractNumId w:val="60"/>
  </w:num>
  <w:num w:numId="59">
    <w:abstractNumId w:val="27"/>
  </w:num>
  <w:num w:numId="60">
    <w:abstractNumId w:val="16"/>
  </w:num>
  <w:num w:numId="61">
    <w:abstractNumId w:val="74"/>
  </w:num>
  <w:num w:numId="62">
    <w:abstractNumId w:val="53"/>
  </w:num>
  <w:num w:numId="63">
    <w:abstractNumId w:val="31"/>
  </w:num>
  <w:num w:numId="64">
    <w:abstractNumId w:val="40"/>
  </w:num>
  <w:num w:numId="65">
    <w:abstractNumId w:val="71"/>
  </w:num>
  <w:num w:numId="66">
    <w:abstractNumId w:val="67"/>
  </w:num>
  <w:num w:numId="67">
    <w:abstractNumId w:val="50"/>
  </w:num>
  <w:num w:numId="68">
    <w:abstractNumId w:val="21"/>
  </w:num>
  <w:num w:numId="69">
    <w:abstractNumId w:val="3"/>
  </w:num>
  <w:num w:numId="70">
    <w:abstractNumId w:val="73"/>
  </w:num>
  <w:num w:numId="71">
    <w:abstractNumId w:val="26"/>
  </w:num>
  <w:num w:numId="72">
    <w:abstractNumId w:val="78"/>
  </w:num>
  <w:num w:numId="73">
    <w:abstractNumId w:val="63"/>
  </w:num>
  <w:num w:numId="74">
    <w:abstractNumId w:val="72"/>
  </w:num>
  <w:num w:numId="75">
    <w:abstractNumId w:val="39"/>
  </w:num>
  <w:num w:numId="76">
    <w:abstractNumId w:val="32"/>
  </w:num>
  <w:num w:numId="77">
    <w:abstractNumId w:val="30"/>
  </w:num>
  <w:num w:numId="7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284"/>
  <w:autoHyphenation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EF"/>
    <w:rsid w:val="00000590"/>
    <w:rsid w:val="000021E2"/>
    <w:rsid w:val="00005195"/>
    <w:rsid w:val="00012CFD"/>
    <w:rsid w:val="0001445E"/>
    <w:rsid w:val="00017923"/>
    <w:rsid w:val="00021601"/>
    <w:rsid w:val="0002243C"/>
    <w:rsid w:val="00023E7E"/>
    <w:rsid w:val="000250AD"/>
    <w:rsid w:val="00025AA5"/>
    <w:rsid w:val="00025BE7"/>
    <w:rsid w:val="000271A5"/>
    <w:rsid w:val="0003256F"/>
    <w:rsid w:val="0003428B"/>
    <w:rsid w:val="000363DA"/>
    <w:rsid w:val="00037109"/>
    <w:rsid w:val="00040BEF"/>
    <w:rsid w:val="00042C69"/>
    <w:rsid w:val="000440D5"/>
    <w:rsid w:val="00044301"/>
    <w:rsid w:val="00045257"/>
    <w:rsid w:val="000453F8"/>
    <w:rsid w:val="00045980"/>
    <w:rsid w:val="0005507C"/>
    <w:rsid w:val="0005519B"/>
    <w:rsid w:val="0005541B"/>
    <w:rsid w:val="00057000"/>
    <w:rsid w:val="00062AF3"/>
    <w:rsid w:val="0006383A"/>
    <w:rsid w:val="00064A02"/>
    <w:rsid w:val="00071C4A"/>
    <w:rsid w:val="00073ADF"/>
    <w:rsid w:val="00074877"/>
    <w:rsid w:val="00075AE6"/>
    <w:rsid w:val="00076E0C"/>
    <w:rsid w:val="00080E6F"/>
    <w:rsid w:val="000812C9"/>
    <w:rsid w:val="00082962"/>
    <w:rsid w:val="0008313F"/>
    <w:rsid w:val="0008559A"/>
    <w:rsid w:val="000877CE"/>
    <w:rsid w:val="00090880"/>
    <w:rsid w:val="0009269A"/>
    <w:rsid w:val="000930F9"/>
    <w:rsid w:val="00097BC0"/>
    <w:rsid w:val="000A085E"/>
    <w:rsid w:val="000A0BA4"/>
    <w:rsid w:val="000A335B"/>
    <w:rsid w:val="000A40C7"/>
    <w:rsid w:val="000A7A9D"/>
    <w:rsid w:val="000B4B35"/>
    <w:rsid w:val="000B717F"/>
    <w:rsid w:val="000C04A1"/>
    <w:rsid w:val="000C1A54"/>
    <w:rsid w:val="000C3576"/>
    <w:rsid w:val="000C3DDB"/>
    <w:rsid w:val="000C5D2F"/>
    <w:rsid w:val="000C5EEB"/>
    <w:rsid w:val="000C6110"/>
    <w:rsid w:val="000C683E"/>
    <w:rsid w:val="000D034A"/>
    <w:rsid w:val="000D067C"/>
    <w:rsid w:val="000D079F"/>
    <w:rsid w:val="000D5795"/>
    <w:rsid w:val="000D5BC3"/>
    <w:rsid w:val="000D69DD"/>
    <w:rsid w:val="000D71D6"/>
    <w:rsid w:val="000D751B"/>
    <w:rsid w:val="000E10FD"/>
    <w:rsid w:val="000E1B0D"/>
    <w:rsid w:val="000E277E"/>
    <w:rsid w:val="000E4C4A"/>
    <w:rsid w:val="000E4C79"/>
    <w:rsid w:val="000F0827"/>
    <w:rsid w:val="000F0DBC"/>
    <w:rsid w:val="000F1A90"/>
    <w:rsid w:val="000F20FF"/>
    <w:rsid w:val="000F62C4"/>
    <w:rsid w:val="000F7BCD"/>
    <w:rsid w:val="00105978"/>
    <w:rsid w:val="00106B32"/>
    <w:rsid w:val="00106F6E"/>
    <w:rsid w:val="0011266C"/>
    <w:rsid w:val="00112B98"/>
    <w:rsid w:val="00112BD1"/>
    <w:rsid w:val="00114A5C"/>
    <w:rsid w:val="00115C61"/>
    <w:rsid w:val="00116F6A"/>
    <w:rsid w:val="001212F0"/>
    <w:rsid w:val="00122282"/>
    <w:rsid w:val="00123635"/>
    <w:rsid w:val="00124C8C"/>
    <w:rsid w:val="00124E53"/>
    <w:rsid w:val="00126380"/>
    <w:rsid w:val="0013120E"/>
    <w:rsid w:val="00131C19"/>
    <w:rsid w:val="00134C65"/>
    <w:rsid w:val="00145BA5"/>
    <w:rsid w:val="00146138"/>
    <w:rsid w:val="00147816"/>
    <w:rsid w:val="00153861"/>
    <w:rsid w:val="00153E21"/>
    <w:rsid w:val="00160325"/>
    <w:rsid w:val="001629AA"/>
    <w:rsid w:val="0016355A"/>
    <w:rsid w:val="00165469"/>
    <w:rsid w:val="0016660E"/>
    <w:rsid w:val="00167032"/>
    <w:rsid w:val="0016728A"/>
    <w:rsid w:val="001710BF"/>
    <w:rsid w:val="00172480"/>
    <w:rsid w:val="0017293F"/>
    <w:rsid w:val="00172BA6"/>
    <w:rsid w:val="00173308"/>
    <w:rsid w:val="001755B9"/>
    <w:rsid w:val="00175E42"/>
    <w:rsid w:val="001771C5"/>
    <w:rsid w:val="00177854"/>
    <w:rsid w:val="00182F81"/>
    <w:rsid w:val="0018419A"/>
    <w:rsid w:val="00184E4A"/>
    <w:rsid w:val="00185775"/>
    <w:rsid w:val="001864D3"/>
    <w:rsid w:val="00191A74"/>
    <w:rsid w:val="00191BFA"/>
    <w:rsid w:val="00192798"/>
    <w:rsid w:val="001933DE"/>
    <w:rsid w:val="00193A0B"/>
    <w:rsid w:val="001A485B"/>
    <w:rsid w:val="001A53A2"/>
    <w:rsid w:val="001B1D64"/>
    <w:rsid w:val="001B1E12"/>
    <w:rsid w:val="001B2668"/>
    <w:rsid w:val="001B2690"/>
    <w:rsid w:val="001B283A"/>
    <w:rsid w:val="001B29EF"/>
    <w:rsid w:val="001B3EDB"/>
    <w:rsid w:val="001B4DA5"/>
    <w:rsid w:val="001B5A30"/>
    <w:rsid w:val="001C08F6"/>
    <w:rsid w:val="001C2F90"/>
    <w:rsid w:val="001C395F"/>
    <w:rsid w:val="001C78F8"/>
    <w:rsid w:val="001C7E7C"/>
    <w:rsid w:val="001D0894"/>
    <w:rsid w:val="001D3193"/>
    <w:rsid w:val="001D5271"/>
    <w:rsid w:val="001D5EDA"/>
    <w:rsid w:val="001E21E3"/>
    <w:rsid w:val="001E520D"/>
    <w:rsid w:val="001F0903"/>
    <w:rsid w:val="001F0C36"/>
    <w:rsid w:val="001F0DBC"/>
    <w:rsid w:val="001F2BC5"/>
    <w:rsid w:val="001F6099"/>
    <w:rsid w:val="001F6374"/>
    <w:rsid w:val="00202B79"/>
    <w:rsid w:val="00203E7B"/>
    <w:rsid w:val="00206C8C"/>
    <w:rsid w:val="00210BFB"/>
    <w:rsid w:val="00212FAA"/>
    <w:rsid w:val="00215B5A"/>
    <w:rsid w:val="00216BD7"/>
    <w:rsid w:val="00220803"/>
    <w:rsid w:val="00222A4A"/>
    <w:rsid w:val="002259E4"/>
    <w:rsid w:val="00231E8E"/>
    <w:rsid w:val="00233622"/>
    <w:rsid w:val="00235B04"/>
    <w:rsid w:val="00235CD9"/>
    <w:rsid w:val="00235F39"/>
    <w:rsid w:val="00236021"/>
    <w:rsid w:val="002367E9"/>
    <w:rsid w:val="00240C46"/>
    <w:rsid w:val="00241A40"/>
    <w:rsid w:val="00242A01"/>
    <w:rsid w:val="00246B2E"/>
    <w:rsid w:val="00247857"/>
    <w:rsid w:val="002505CD"/>
    <w:rsid w:val="00254396"/>
    <w:rsid w:val="00260204"/>
    <w:rsid w:val="002665EC"/>
    <w:rsid w:val="00272395"/>
    <w:rsid w:val="002737D8"/>
    <w:rsid w:val="00275A30"/>
    <w:rsid w:val="00275B94"/>
    <w:rsid w:val="00276635"/>
    <w:rsid w:val="00281724"/>
    <w:rsid w:val="00281ECB"/>
    <w:rsid w:val="0028315A"/>
    <w:rsid w:val="00284124"/>
    <w:rsid w:val="00284E58"/>
    <w:rsid w:val="00287A1C"/>
    <w:rsid w:val="00290109"/>
    <w:rsid w:val="0029357F"/>
    <w:rsid w:val="00293FDF"/>
    <w:rsid w:val="00294AE0"/>
    <w:rsid w:val="002A0235"/>
    <w:rsid w:val="002A0FA8"/>
    <w:rsid w:val="002A1AB1"/>
    <w:rsid w:val="002A3A09"/>
    <w:rsid w:val="002A5371"/>
    <w:rsid w:val="002A5D1F"/>
    <w:rsid w:val="002B18DA"/>
    <w:rsid w:val="002B6E89"/>
    <w:rsid w:val="002C165C"/>
    <w:rsid w:val="002C5B07"/>
    <w:rsid w:val="002C5B9D"/>
    <w:rsid w:val="002C60F2"/>
    <w:rsid w:val="002C7AA8"/>
    <w:rsid w:val="002D0565"/>
    <w:rsid w:val="002D1F0D"/>
    <w:rsid w:val="002D4251"/>
    <w:rsid w:val="002E5BBE"/>
    <w:rsid w:val="002E7F03"/>
    <w:rsid w:val="002F4A5A"/>
    <w:rsid w:val="002F50B6"/>
    <w:rsid w:val="00301B4D"/>
    <w:rsid w:val="0030485C"/>
    <w:rsid w:val="0031052F"/>
    <w:rsid w:val="0031170D"/>
    <w:rsid w:val="00313697"/>
    <w:rsid w:val="00313D89"/>
    <w:rsid w:val="00314E0F"/>
    <w:rsid w:val="003176D5"/>
    <w:rsid w:val="003201A9"/>
    <w:rsid w:val="00321D49"/>
    <w:rsid w:val="00321F68"/>
    <w:rsid w:val="003227CD"/>
    <w:rsid w:val="003234B7"/>
    <w:rsid w:val="00324C82"/>
    <w:rsid w:val="00327147"/>
    <w:rsid w:val="00331E1A"/>
    <w:rsid w:val="00333384"/>
    <w:rsid w:val="003334DE"/>
    <w:rsid w:val="00333D92"/>
    <w:rsid w:val="00336534"/>
    <w:rsid w:val="00336C1F"/>
    <w:rsid w:val="00337523"/>
    <w:rsid w:val="00337940"/>
    <w:rsid w:val="00343D9B"/>
    <w:rsid w:val="003519A2"/>
    <w:rsid w:val="003526B5"/>
    <w:rsid w:val="0035799A"/>
    <w:rsid w:val="00360CDE"/>
    <w:rsid w:val="00362DD2"/>
    <w:rsid w:val="00366DDC"/>
    <w:rsid w:val="00366FC3"/>
    <w:rsid w:val="00376959"/>
    <w:rsid w:val="00380A4D"/>
    <w:rsid w:val="00382573"/>
    <w:rsid w:val="003914E5"/>
    <w:rsid w:val="003924F3"/>
    <w:rsid w:val="0039491C"/>
    <w:rsid w:val="00395B81"/>
    <w:rsid w:val="00395E29"/>
    <w:rsid w:val="003A406F"/>
    <w:rsid w:val="003A54B8"/>
    <w:rsid w:val="003B2DCF"/>
    <w:rsid w:val="003B6DCD"/>
    <w:rsid w:val="003C2076"/>
    <w:rsid w:val="003C423E"/>
    <w:rsid w:val="003C7EC7"/>
    <w:rsid w:val="003D25F4"/>
    <w:rsid w:val="003D26DE"/>
    <w:rsid w:val="003D3422"/>
    <w:rsid w:val="003D544A"/>
    <w:rsid w:val="003D57CB"/>
    <w:rsid w:val="003D791D"/>
    <w:rsid w:val="003E3019"/>
    <w:rsid w:val="003E5F2F"/>
    <w:rsid w:val="003E771B"/>
    <w:rsid w:val="003E7937"/>
    <w:rsid w:val="003E7F2C"/>
    <w:rsid w:val="003F03C6"/>
    <w:rsid w:val="003F29C4"/>
    <w:rsid w:val="003F406A"/>
    <w:rsid w:val="003F475C"/>
    <w:rsid w:val="003F7607"/>
    <w:rsid w:val="003F7777"/>
    <w:rsid w:val="0040116E"/>
    <w:rsid w:val="00405849"/>
    <w:rsid w:val="00406099"/>
    <w:rsid w:val="004076F8"/>
    <w:rsid w:val="00414102"/>
    <w:rsid w:val="00414239"/>
    <w:rsid w:val="00417AE0"/>
    <w:rsid w:val="0042127F"/>
    <w:rsid w:val="004230AD"/>
    <w:rsid w:val="004235FC"/>
    <w:rsid w:val="00425519"/>
    <w:rsid w:val="00431416"/>
    <w:rsid w:val="0043275F"/>
    <w:rsid w:val="004408B4"/>
    <w:rsid w:val="00443100"/>
    <w:rsid w:val="004469A0"/>
    <w:rsid w:val="0045014D"/>
    <w:rsid w:val="00453850"/>
    <w:rsid w:val="00456106"/>
    <w:rsid w:val="0045663C"/>
    <w:rsid w:val="00456DEA"/>
    <w:rsid w:val="00462C52"/>
    <w:rsid w:val="00462F48"/>
    <w:rsid w:val="004632B1"/>
    <w:rsid w:val="004649DE"/>
    <w:rsid w:val="0046542A"/>
    <w:rsid w:val="00471DB1"/>
    <w:rsid w:val="00472005"/>
    <w:rsid w:val="004756BB"/>
    <w:rsid w:val="00475D73"/>
    <w:rsid w:val="00477EAC"/>
    <w:rsid w:val="00480143"/>
    <w:rsid w:val="004802DB"/>
    <w:rsid w:val="00484C2D"/>
    <w:rsid w:val="00484DB5"/>
    <w:rsid w:val="00487478"/>
    <w:rsid w:val="004902ED"/>
    <w:rsid w:val="00493FBF"/>
    <w:rsid w:val="004947E9"/>
    <w:rsid w:val="00496813"/>
    <w:rsid w:val="00496E12"/>
    <w:rsid w:val="00497138"/>
    <w:rsid w:val="004A56D3"/>
    <w:rsid w:val="004A7006"/>
    <w:rsid w:val="004B4B72"/>
    <w:rsid w:val="004B5ABC"/>
    <w:rsid w:val="004B7530"/>
    <w:rsid w:val="004B7605"/>
    <w:rsid w:val="004B7B67"/>
    <w:rsid w:val="004B7E02"/>
    <w:rsid w:val="004C3FDB"/>
    <w:rsid w:val="004D1F0C"/>
    <w:rsid w:val="004D394F"/>
    <w:rsid w:val="004D5E08"/>
    <w:rsid w:val="004D6FA6"/>
    <w:rsid w:val="004E13E6"/>
    <w:rsid w:val="004E1ACB"/>
    <w:rsid w:val="004E2BA1"/>
    <w:rsid w:val="004E4254"/>
    <w:rsid w:val="004E493D"/>
    <w:rsid w:val="004E6561"/>
    <w:rsid w:val="004E6D07"/>
    <w:rsid w:val="004F1DD8"/>
    <w:rsid w:val="004F2D96"/>
    <w:rsid w:val="004F5E91"/>
    <w:rsid w:val="004F6914"/>
    <w:rsid w:val="004F7F82"/>
    <w:rsid w:val="00502DA6"/>
    <w:rsid w:val="005054E1"/>
    <w:rsid w:val="00505705"/>
    <w:rsid w:val="0050742F"/>
    <w:rsid w:val="00507DF1"/>
    <w:rsid w:val="005113B6"/>
    <w:rsid w:val="0051140B"/>
    <w:rsid w:val="00511FC5"/>
    <w:rsid w:val="005143B7"/>
    <w:rsid w:val="0051639B"/>
    <w:rsid w:val="00521184"/>
    <w:rsid w:val="005227BA"/>
    <w:rsid w:val="005246C1"/>
    <w:rsid w:val="00525E15"/>
    <w:rsid w:val="005270C4"/>
    <w:rsid w:val="00531332"/>
    <w:rsid w:val="00531C0C"/>
    <w:rsid w:val="00531FAE"/>
    <w:rsid w:val="00534EB6"/>
    <w:rsid w:val="00541859"/>
    <w:rsid w:val="00541981"/>
    <w:rsid w:val="005453D9"/>
    <w:rsid w:val="00545616"/>
    <w:rsid w:val="0054703A"/>
    <w:rsid w:val="00547E41"/>
    <w:rsid w:val="00551AC9"/>
    <w:rsid w:val="005520A8"/>
    <w:rsid w:val="00554100"/>
    <w:rsid w:val="00557EB3"/>
    <w:rsid w:val="005600A6"/>
    <w:rsid w:val="00571D2F"/>
    <w:rsid w:val="0057313F"/>
    <w:rsid w:val="00575625"/>
    <w:rsid w:val="00576466"/>
    <w:rsid w:val="00584815"/>
    <w:rsid w:val="00590D55"/>
    <w:rsid w:val="0059115E"/>
    <w:rsid w:val="0059510D"/>
    <w:rsid w:val="005953FF"/>
    <w:rsid w:val="005A1CF8"/>
    <w:rsid w:val="005A1F36"/>
    <w:rsid w:val="005A72AA"/>
    <w:rsid w:val="005B186C"/>
    <w:rsid w:val="005B307E"/>
    <w:rsid w:val="005B4854"/>
    <w:rsid w:val="005B545A"/>
    <w:rsid w:val="005B5A1D"/>
    <w:rsid w:val="005B5D3E"/>
    <w:rsid w:val="005B7D82"/>
    <w:rsid w:val="005C0AE7"/>
    <w:rsid w:val="005C1F29"/>
    <w:rsid w:val="005C26BE"/>
    <w:rsid w:val="005C2CD6"/>
    <w:rsid w:val="005C543D"/>
    <w:rsid w:val="005D0967"/>
    <w:rsid w:val="005D136B"/>
    <w:rsid w:val="005D1569"/>
    <w:rsid w:val="005D28B3"/>
    <w:rsid w:val="005D2FAB"/>
    <w:rsid w:val="005D4830"/>
    <w:rsid w:val="005D503A"/>
    <w:rsid w:val="005E7EDD"/>
    <w:rsid w:val="005F1A77"/>
    <w:rsid w:val="005F35D7"/>
    <w:rsid w:val="005F5483"/>
    <w:rsid w:val="005F59A1"/>
    <w:rsid w:val="00600B4C"/>
    <w:rsid w:val="0060125B"/>
    <w:rsid w:val="00602C24"/>
    <w:rsid w:val="00602E9C"/>
    <w:rsid w:val="00603C04"/>
    <w:rsid w:val="0060596D"/>
    <w:rsid w:val="00606A34"/>
    <w:rsid w:val="0061061E"/>
    <w:rsid w:val="00610C68"/>
    <w:rsid w:val="0061281C"/>
    <w:rsid w:val="00614652"/>
    <w:rsid w:val="00620681"/>
    <w:rsid w:val="00622381"/>
    <w:rsid w:val="00622490"/>
    <w:rsid w:val="00624D8C"/>
    <w:rsid w:val="006343F7"/>
    <w:rsid w:val="0063633F"/>
    <w:rsid w:val="00640A2D"/>
    <w:rsid w:val="006426B4"/>
    <w:rsid w:val="00644C36"/>
    <w:rsid w:val="0064552E"/>
    <w:rsid w:val="0064574D"/>
    <w:rsid w:val="006521AC"/>
    <w:rsid w:val="00653FDE"/>
    <w:rsid w:val="0065408B"/>
    <w:rsid w:val="0065549A"/>
    <w:rsid w:val="00657B59"/>
    <w:rsid w:val="00661FF9"/>
    <w:rsid w:val="00665C17"/>
    <w:rsid w:val="0066669F"/>
    <w:rsid w:val="006675B9"/>
    <w:rsid w:val="006700CD"/>
    <w:rsid w:val="00672B46"/>
    <w:rsid w:val="00674DB0"/>
    <w:rsid w:val="006767BC"/>
    <w:rsid w:val="00676D1C"/>
    <w:rsid w:val="00676EDA"/>
    <w:rsid w:val="00681083"/>
    <w:rsid w:val="0068235D"/>
    <w:rsid w:val="00685C5B"/>
    <w:rsid w:val="00686D28"/>
    <w:rsid w:val="006921BF"/>
    <w:rsid w:val="00692AF1"/>
    <w:rsid w:val="00696A74"/>
    <w:rsid w:val="00697C0A"/>
    <w:rsid w:val="006A05E0"/>
    <w:rsid w:val="006A26E6"/>
    <w:rsid w:val="006A2FDC"/>
    <w:rsid w:val="006B0569"/>
    <w:rsid w:val="006B07A7"/>
    <w:rsid w:val="006C06AD"/>
    <w:rsid w:val="006C0EDE"/>
    <w:rsid w:val="006C3C54"/>
    <w:rsid w:val="006C5845"/>
    <w:rsid w:val="006C7EFC"/>
    <w:rsid w:val="006D3E4D"/>
    <w:rsid w:val="006D6C02"/>
    <w:rsid w:val="006D75D1"/>
    <w:rsid w:val="006E0F59"/>
    <w:rsid w:val="006E1256"/>
    <w:rsid w:val="006E2958"/>
    <w:rsid w:val="006E4B1C"/>
    <w:rsid w:val="006F3BA2"/>
    <w:rsid w:val="006F49CE"/>
    <w:rsid w:val="006F524C"/>
    <w:rsid w:val="006F5C4C"/>
    <w:rsid w:val="006F7FD0"/>
    <w:rsid w:val="0070184E"/>
    <w:rsid w:val="00704B66"/>
    <w:rsid w:val="00704F01"/>
    <w:rsid w:val="0070776E"/>
    <w:rsid w:val="00707BB5"/>
    <w:rsid w:val="00710179"/>
    <w:rsid w:val="00715634"/>
    <w:rsid w:val="00715E64"/>
    <w:rsid w:val="00716404"/>
    <w:rsid w:val="007202F7"/>
    <w:rsid w:val="0072135B"/>
    <w:rsid w:val="00723BCC"/>
    <w:rsid w:val="0072648F"/>
    <w:rsid w:val="007306E2"/>
    <w:rsid w:val="007346E7"/>
    <w:rsid w:val="00734FC2"/>
    <w:rsid w:val="007368CC"/>
    <w:rsid w:val="007408E3"/>
    <w:rsid w:val="0074345C"/>
    <w:rsid w:val="00747AB0"/>
    <w:rsid w:val="00747CB4"/>
    <w:rsid w:val="00750957"/>
    <w:rsid w:val="00750A78"/>
    <w:rsid w:val="00752C28"/>
    <w:rsid w:val="007532E8"/>
    <w:rsid w:val="007560D8"/>
    <w:rsid w:val="00756F9A"/>
    <w:rsid w:val="0076286C"/>
    <w:rsid w:val="0076341F"/>
    <w:rsid w:val="00764AB7"/>
    <w:rsid w:val="00765DC5"/>
    <w:rsid w:val="00770811"/>
    <w:rsid w:val="00771080"/>
    <w:rsid w:val="00774A9F"/>
    <w:rsid w:val="007762C9"/>
    <w:rsid w:val="00776A94"/>
    <w:rsid w:val="0077729F"/>
    <w:rsid w:val="00777A4F"/>
    <w:rsid w:val="0078288E"/>
    <w:rsid w:val="00783A88"/>
    <w:rsid w:val="00786780"/>
    <w:rsid w:val="007903BD"/>
    <w:rsid w:val="00790568"/>
    <w:rsid w:val="00792620"/>
    <w:rsid w:val="007950B2"/>
    <w:rsid w:val="007A0D6E"/>
    <w:rsid w:val="007A55E1"/>
    <w:rsid w:val="007A679C"/>
    <w:rsid w:val="007B27EE"/>
    <w:rsid w:val="007B3365"/>
    <w:rsid w:val="007B4AFD"/>
    <w:rsid w:val="007B4F1E"/>
    <w:rsid w:val="007B5A41"/>
    <w:rsid w:val="007C4BEC"/>
    <w:rsid w:val="007C762B"/>
    <w:rsid w:val="007D0E19"/>
    <w:rsid w:val="007D1780"/>
    <w:rsid w:val="007D22BB"/>
    <w:rsid w:val="007D4087"/>
    <w:rsid w:val="007D5829"/>
    <w:rsid w:val="007E0600"/>
    <w:rsid w:val="007F1273"/>
    <w:rsid w:val="007F6676"/>
    <w:rsid w:val="007F66C5"/>
    <w:rsid w:val="007F716A"/>
    <w:rsid w:val="0080360C"/>
    <w:rsid w:val="008042A6"/>
    <w:rsid w:val="00804343"/>
    <w:rsid w:val="0081052E"/>
    <w:rsid w:val="0081055E"/>
    <w:rsid w:val="00816288"/>
    <w:rsid w:val="00821021"/>
    <w:rsid w:val="00822F09"/>
    <w:rsid w:val="0082679D"/>
    <w:rsid w:val="0083752E"/>
    <w:rsid w:val="0084472A"/>
    <w:rsid w:val="00847379"/>
    <w:rsid w:val="00851D2E"/>
    <w:rsid w:val="00852870"/>
    <w:rsid w:val="00853DF3"/>
    <w:rsid w:val="00856C8E"/>
    <w:rsid w:val="00860495"/>
    <w:rsid w:val="00871593"/>
    <w:rsid w:val="00874A8E"/>
    <w:rsid w:val="00876230"/>
    <w:rsid w:val="00876BD1"/>
    <w:rsid w:val="00881497"/>
    <w:rsid w:val="00891A20"/>
    <w:rsid w:val="0089451A"/>
    <w:rsid w:val="0089697A"/>
    <w:rsid w:val="008A2BDA"/>
    <w:rsid w:val="008A2EA3"/>
    <w:rsid w:val="008A3968"/>
    <w:rsid w:val="008B0C9D"/>
    <w:rsid w:val="008B417F"/>
    <w:rsid w:val="008B672E"/>
    <w:rsid w:val="008B74DC"/>
    <w:rsid w:val="008C15C3"/>
    <w:rsid w:val="008C38A6"/>
    <w:rsid w:val="008D2472"/>
    <w:rsid w:val="008D249B"/>
    <w:rsid w:val="008D4B23"/>
    <w:rsid w:val="008D4F96"/>
    <w:rsid w:val="008E01EA"/>
    <w:rsid w:val="008E0C96"/>
    <w:rsid w:val="008E0FAA"/>
    <w:rsid w:val="008E13C8"/>
    <w:rsid w:val="008E1426"/>
    <w:rsid w:val="008E2601"/>
    <w:rsid w:val="008E3A7D"/>
    <w:rsid w:val="008E3FAF"/>
    <w:rsid w:val="008F2CA8"/>
    <w:rsid w:val="008F5CEB"/>
    <w:rsid w:val="008F7D1C"/>
    <w:rsid w:val="009037E3"/>
    <w:rsid w:val="00911550"/>
    <w:rsid w:val="009126A2"/>
    <w:rsid w:val="00913B5A"/>
    <w:rsid w:val="009155D6"/>
    <w:rsid w:val="00923018"/>
    <w:rsid w:val="009239EA"/>
    <w:rsid w:val="00923A3D"/>
    <w:rsid w:val="00924A92"/>
    <w:rsid w:val="00930D75"/>
    <w:rsid w:val="00934F52"/>
    <w:rsid w:val="009368E9"/>
    <w:rsid w:val="00936E73"/>
    <w:rsid w:val="00944E41"/>
    <w:rsid w:val="0094687A"/>
    <w:rsid w:val="00946F76"/>
    <w:rsid w:val="00947BE1"/>
    <w:rsid w:val="00947C8A"/>
    <w:rsid w:val="00951DD4"/>
    <w:rsid w:val="0095590D"/>
    <w:rsid w:val="009616D5"/>
    <w:rsid w:val="0096238A"/>
    <w:rsid w:val="009625B5"/>
    <w:rsid w:val="0096476F"/>
    <w:rsid w:val="00966107"/>
    <w:rsid w:val="00966429"/>
    <w:rsid w:val="0096792F"/>
    <w:rsid w:val="0097162B"/>
    <w:rsid w:val="0097292E"/>
    <w:rsid w:val="00973CA0"/>
    <w:rsid w:val="0097477A"/>
    <w:rsid w:val="00975EA9"/>
    <w:rsid w:val="00976882"/>
    <w:rsid w:val="00976B8B"/>
    <w:rsid w:val="00982654"/>
    <w:rsid w:val="0098706A"/>
    <w:rsid w:val="00987631"/>
    <w:rsid w:val="00991D64"/>
    <w:rsid w:val="00992FA4"/>
    <w:rsid w:val="009A37AA"/>
    <w:rsid w:val="009A6BC9"/>
    <w:rsid w:val="009B1C5F"/>
    <w:rsid w:val="009B287E"/>
    <w:rsid w:val="009B389D"/>
    <w:rsid w:val="009B3C47"/>
    <w:rsid w:val="009B6CA1"/>
    <w:rsid w:val="009C037E"/>
    <w:rsid w:val="009C0BC3"/>
    <w:rsid w:val="009C3C9B"/>
    <w:rsid w:val="009C4DB6"/>
    <w:rsid w:val="009C5A72"/>
    <w:rsid w:val="009D0F2B"/>
    <w:rsid w:val="009D3DDC"/>
    <w:rsid w:val="009D4336"/>
    <w:rsid w:val="009D5BD7"/>
    <w:rsid w:val="009E09B1"/>
    <w:rsid w:val="009E0B1B"/>
    <w:rsid w:val="009E3DDF"/>
    <w:rsid w:val="009E63AD"/>
    <w:rsid w:val="009E6865"/>
    <w:rsid w:val="009F19B7"/>
    <w:rsid w:val="009F3BC0"/>
    <w:rsid w:val="009F49B1"/>
    <w:rsid w:val="009F6048"/>
    <w:rsid w:val="00A01891"/>
    <w:rsid w:val="00A03846"/>
    <w:rsid w:val="00A04454"/>
    <w:rsid w:val="00A10A0A"/>
    <w:rsid w:val="00A1370E"/>
    <w:rsid w:val="00A139A8"/>
    <w:rsid w:val="00A144C8"/>
    <w:rsid w:val="00A16C0B"/>
    <w:rsid w:val="00A17417"/>
    <w:rsid w:val="00A17427"/>
    <w:rsid w:val="00A1745B"/>
    <w:rsid w:val="00A24554"/>
    <w:rsid w:val="00A252F0"/>
    <w:rsid w:val="00A254A7"/>
    <w:rsid w:val="00A2564D"/>
    <w:rsid w:val="00A3201A"/>
    <w:rsid w:val="00A32F20"/>
    <w:rsid w:val="00A35AB7"/>
    <w:rsid w:val="00A434E0"/>
    <w:rsid w:val="00A43E33"/>
    <w:rsid w:val="00A4509A"/>
    <w:rsid w:val="00A46349"/>
    <w:rsid w:val="00A4762E"/>
    <w:rsid w:val="00A50B20"/>
    <w:rsid w:val="00A513BF"/>
    <w:rsid w:val="00A527E9"/>
    <w:rsid w:val="00A52B12"/>
    <w:rsid w:val="00A531AD"/>
    <w:rsid w:val="00A549B4"/>
    <w:rsid w:val="00A54EFD"/>
    <w:rsid w:val="00A550E4"/>
    <w:rsid w:val="00A55FB2"/>
    <w:rsid w:val="00A563D3"/>
    <w:rsid w:val="00A57635"/>
    <w:rsid w:val="00A613B4"/>
    <w:rsid w:val="00A62F5F"/>
    <w:rsid w:val="00A63D19"/>
    <w:rsid w:val="00A654C6"/>
    <w:rsid w:val="00A667F1"/>
    <w:rsid w:val="00A70A7F"/>
    <w:rsid w:val="00A7720C"/>
    <w:rsid w:val="00A80093"/>
    <w:rsid w:val="00A81635"/>
    <w:rsid w:val="00AA39D7"/>
    <w:rsid w:val="00AA6087"/>
    <w:rsid w:val="00AA7E84"/>
    <w:rsid w:val="00AB21BC"/>
    <w:rsid w:val="00AB4BE7"/>
    <w:rsid w:val="00AB50C5"/>
    <w:rsid w:val="00AB5F47"/>
    <w:rsid w:val="00AB7CD5"/>
    <w:rsid w:val="00AC22C0"/>
    <w:rsid w:val="00AC6B63"/>
    <w:rsid w:val="00AC6CCE"/>
    <w:rsid w:val="00AD1205"/>
    <w:rsid w:val="00AD2FD3"/>
    <w:rsid w:val="00AD3DC3"/>
    <w:rsid w:val="00AE05A2"/>
    <w:rsid w:val="00AE458D"/>
    <w:rsid w:val="00AE6BCA"/>
    <w:rsid w:val="00AF039D"/>
    <w:rsid w:val="00AF08EF"/>
    <w:rsid w:val="00AF10B3"/>
    <w:rsid w:val="00AF1233"/>
    <w:rsid w:val="00AF60B5"/>
    <w:rsid w:val="00AF69E5"/>
    <w:rsid w:val="00AF6D7F"/>
    <w:rsid w:val="00B03BD5"/>
    <w:rsid w:val="00B07173"/>
    <w:rsid w:val="00B07289"/>
    <w:rsid w:val="00B07517"/>
    <w:rsid w:val="00B07A2E"/>
    <w:rsid w:val="00B1117E"/>
    <w:rsid w:val="00B120FC"/>
    <w:rsid w:val="00B15187"/>
    <w:rsid w:val="00B1782A"/>
    <w:rsid w:val="00B218C0"/>
    <w:rsid w:val="00B24D3C"/>
    <w:rsid w:val="00B24D85"/>
    <w:rsid w:val="00B34B07"/>
    <w:rsid w:val="00B36784"/>
    <w:rsid w:val="00B40920"/>
    <w:rsid w:val="00B41B07"/>
    <w:rsid w:val="00B42064"/>
    <w:rsid w:val="00B5322C"/>
    <w:rsid w:val="00B54369"/>
    <w:rsid w:val="00B54C4B"/>
    <w:rsid w:val="00B616C6"/>
    <w:rsid w:val="00B66CB3"/>
    <w:rsid w:val="00B67C98"/>
    <w:rsid w:val="00B70C83"/>
    <w:rsid w:val="00B7115C"/>
    <w:rsid w:val="00B73524"/>
    <w:rsid w:val="00B73991"/>
    <w:rsid w:val="00B74C83"/>
    <w:rsid w:val="00B752E3"/>
    <w:rsid w:val="00B771B7"/>
    <w:rsid w:val="00B77701"/>
    <w:rsid w:val="00B80C4F"/>
    <w:rsid w:val="00B81A68"/>
    <w:rsid w:val="00B822B1"/>
    <w:rsid w:val="00B857A7"/>
    <w:rsid w:val="00B862EC"/>
    <w:rsid w:val="00B87870"/>
    <w:rsid w:val="00B87B30"/>
    <w:rsid w:val="00B91B4D"/>
    <w:rsid w:val="00B94084"/>
    <w:rsid w:val="00B9504D"/>
    <w:rsid w:val="00BA04B8"/>
    <w:rsid w:val="00BA0509"/>
    <w:rsid w:val="00BA20E2"/>
    <w:rsid w:val="00BA27FA"/>
    <w:rsid w:val="00BA2C6B"/>
    <w:rsid w:val="00BA2FD8"/>
    <w:rsid w:val="00BA4744"/>
    <w:rsid w:val="00BA61C3"/>
    <w:rsid w:val="00BB11FC"/>
    <w:rsid w:val="00BB52A3"/>
    <w:rsid w:val="00BC12EA"/>
    <w:rsid w:val="00BC6E3D"/>
    <w:rsid w:val="00BC7AF8"/>
    <w:rsid w:val="00BD688F"/>
    <w:rsid w:val="00BE59C6"/>
    <w:rsid w:val="00BF092E"/>
    <w:rsid w:val="00BF2439"/>
    <w:rsid w:val="00C00DE2"/>
    <w:rsid w:val="00C027BC"/>
    <w:rsid w:val="00C036C6"/>
    <w:rsid w:val="00C0675A"/>
    <w:rsid w:val="00C1030D"/>
    <w:rsid w:val="00C12B4F"/>
    <w:rsid w:val="00C13593"/>
    <w:rsid w:val="00C17F2F"/>
    <w:rsid w:val="00C201CE"/>
    <w:rsid w:val="00C205CB"/>
    <w:rsid w:val="00C21E2B"/>
    <w:rsid w:val="00C302D2"/>
    <w:rsid w:val="00C311D4"/>
    <w:rsid w:val="00C32178"/>
    <w:rsid w:val="00C36EB4"/>
    <w:rsid w:val="00C40FFC"/>
    <w:rsid w:val="00C43CB8"/>
    <w:rsid w:val="00C4598E"/>
    <w:rsid w:val="00C46650"/>
    <w:rsid w:val="00C46F96"/>
    <w:rsid w:val="00C47547"/>
    <w:rsid w:val="00C50123"/>
    <w:rsid w:val="00C513D6"/>
    <w:rsid w:val="00C535DD"/>
    <w:rsid w:val="00C54329"/>
    <w:rsid w:val="00C546AE"/>
    <w:rsid w:val="00C54954"/>
    <w:rsid w:val="00C558A4"/>
    <w:rsid w:val="00C57335"/>
    <w:rsid w:val="00C57B09"/>
    <w:rsid w:val="00C57FD4"/>
    <w:rsid w:val="00C6073E"/>
    <w:rsid w:val="00C631DE"/>
    <w:rsid w:val="00C64770"/>
    <w:rsid w:val="00C67D92"/>
    <w:rsid w:val="00C67E9C"/>
    <w:rsid w:val="00C706CE"/>
    <w:rsid w:val="00C70920"/>
    <w:rsid w:val="00C7414A"/>
    <w:rsid w:val="00C808F0"/>
    <w:rsid w:val="00C8128D"/>
    <w:rsid w:val="00C82F2A"/>
    <w:rsid w:val="00C83A5A"/>
    <w:rsid w:val="00C83CDF"/>
    <w:rsid w:val="00C87F80"/>
    <w:rsid w:val="00C90584"/>
    <w:rsid w:val="00C9164C"/>
    <w:rsid w:val="00C92659"/>
    <w:rsid w:val="00C968F6"/>
    <w:rsid w:val="00C96A56"/>
    <w:rsid w:val="00C9708D"/>
    <w:rsid w:val="00CA1203"/>
    <w:rsid w:val="00CA1B50"/>
    <w:rsid w:val="00CA42EB"/>
    <w:rsid w:val="00CA5C66"/>
    <w:rsid w:val="00CB16F4"/>
    <w:rsid w:val="00CB1B96"/>
    <w:rsid w:val="00CB2F40"/>
    <w:rsid w:val="00CC53DD"/>
    <w:rsid w:val="00CC6AE3"/>
    <w:rsid w:val="00CC6FA1"/>
    <w:rsid w:val="00CD050E"/>
    <w:rsid w:val="00CD11BD"/>
    <w:rsid w:val="00CD504D"/>
    <w:rsid w:val="00CD5644"/>
    <w:rsid w:val="00CD5C41"/>
    <w:rsid w:val="00CD5EAA"/>
    <w:rsid w:val="00CD66C6"/>
    <w:rsid w:val="00CE1310"/>
    <w:rsid w:val="00CE5094"/>
    <w:rsid w:val="00CE56F9"/>
    <w:rsid w:val="00CF2BCE"/>
    <w:rsid w:val="00CF6BA1"/>
    <w:rsid w:val="00D00B41"/>
    <w:rsid w:val="00D01DDB"/>
    <w:rsid w:val="00D0310D"/>
    <w:rsid w:val="00D058AC"/>
    <w:rsid w:val="00D05D1E"/>
    <w:rsid w:val="00D07A95"/>
    <w:rsid w:val="00D13F23"/>
    <w:rsid w:val="00D140A1"/>
    <w:rsid w:val="00D21A67"/>
    <w:rsid w:val="00D230CF"/>
    <w:rsid w:val="00D2334C"/>
    <w:rsid w:val="00D23AF3"/>
    <w:rsid w:val="00D23D56"/>
    <w:rsid w:val="00D24A18"/>
    <w:rsid w:val="00D257DF"/>
    <w:rsid w:val="00D31086"/>
    <w:rsid w:val="00D35A14"/>
    <w:rsid w:val="00D429F0"/>
    <w:rsid w:val="00D4429A"/>
    <w:rsid w:val="00D45604"/>
    <w:rsid w:val="00D527A9"/>
    <w:rsid w:val="00D53F21"/>
    <w:rsid w:val="00D5512C"/>
    <w:rsid w:val="00D56BA3"/>
    <w:rsid w:val="00D574AA"/>
    <w:rsid w:val="00D60557"/>
    <w:rsid w:val="00D612E1"/>
    <w:rsid w:val="00D62473"/>
    <w:rsid w:val="00D628A8"/>
    <w:rsid w:val="00D64356"/>
    <w:rsid w:val="00D66942"/>
    <w:rsid w:val="00D73D49"/>
    <w:rsid w:val="00D7735B"/>
    <w:rsid w:val="00D77EAA"/>
    <w:rsid w:val="00D81440"/>
    <w:rsid w:val="00D831EE"/>
    <w:rsid w:val="00D85B6B"/>
    <w:rsid w:val="00D86735"/>
    <w:rsid w:val="00D92838"/>
    <w:rsid w:val="00D94483"/>
    <w:rsid w:val="00D96551"/>
    <w:rsid w:val="00DA0DD1"/>
    <w:rsid w:val="00DB3C5D"/>
    <w:rsid w:val="00DB6687"/>
    <w:rsid w:val="00DC0412"/>
    <w:rsid w:val="00DC2BDC"/>
    <w:rsid w:val="00DC30C7"/>
    <w:rsid w:val="00DC363F"/>
    <w:rsid w:val="00DC57AA"/>
    <w:rsid w:val="00DC6D07"/>
    <w:rsid w:val="00DC7F2E"/>
    <w:rsid w:val="00DD06FB"/>
    <w:rsid w:val="00DD1B63"/>
    <w:rsid w:val="00DD1CAA"/>
    <w:rsid w:val="00DD207B"/>
    <w:rsid w:val="00DD49EE"/>
    <w:rsid w:val="00DE3021"/>
    <w:rsid w:val="00DE66F2"/>
    <w:rsid w:val="00DF14E2"/>
    <w:rsid w:val="00DF252D"/>
    <w:rsid w:val="00DF2F5B"/>
    <w:rsid w:val="00E0037E"/>
    <w:rsid w:val="00E063A7"/>
    <w:rsid w:val="00E116DB"/>
    <w:rsid w:val="00E1209B"/>
    <w:rsid w:val="00E1257E"/>
    <w:rsid w:val="00E13D60"/>
    <w:rsid w:val="00E16531"/>
    <w:rsid w:val="00E20151"/>
    <w:rsid w:val="00E204CF"/>
    <w:rsid w:val="00E222CF"/>
    <w:rsid w:val="00E25893"/>
    <w:rsid w:val="00E2593A"/>
    <w:rsid w:val="00E269E6"/>
    <w:rsid w:val="00E2779A"/>
    <w:rsid w:val="00E3181F"/>
    <w:rsid w:val="00E322C1"/>
    <w:rsid w:val="00E32CF7"/>
    <w:rsid w:val="00E3309C"/>
    <w:rsid w:val="00E36494"/>
    <w:rsid w:val="00E507D2"/>
    <w:rsid w:val="00E51ABE"/>
    <w:rsid w:val="00E52321"/>
    <w:rsid w:val="00E556A0"/>
    <w:rsid w:val="00E60326"/>
    <w:rsid w:val="00E61242"/>
    <w:rsid w:val="00E61595"/>
    <w:rsid w:val="00E63264"/>
    <w:rsid w:val="00E662D3"/>
    <w:rsid w:val="00E6714B"/>
    <w:rsid w:val="00E70F73"/>
    <w:rsid w:val="00E713B8"/>
    <w:rsid w:val="00E72695"/>
    <w:rsid w:val="00E765F2"/>
    <w:rsid w:val="00E802EC"/>
    <w:rsid w:val="00E8460D"/>
    <w:rsid w:val="00E91119"/>
    <w:rsid w:val="00E913C1"/>
    <w:rsid w:val="00E97068"/>
    <w:rsid w:val="00EA0470"/>
    <w:rsid w:val="00EA2718"/>
    <w:rsid w:val="00EA27E1"/>
    <w:rsid w:val="00EA36CC"/>
    <w:rsid w:val="00EB2F06"/>
    <w:rsid w:val="00EB5DBD"/>
    <w:rsid w:val="00EB71DD"/>
    <w:rsid w:val="00EB7646"/>
    <w:rsid w:val="00EB7E79"/>
    <w:rsid w:val="00EC1724"/>
    <w:rsid w:val="00EC17C2"/>
    <w:rsid w:val="00EC2A4C"/>
    <w:rsid w:val="00EC494A"/>
    <w:rsid w:val="00ED021A"/>
    <w:rsid w:val="00ED0283"/>
    <w:rsid w:val="00ED2133"/>
    <w:rsid w:val="00ED30AD"/>
    <w:rsid w:val="00ED3EF1"/>
    <w:rsid w:val="00ED42E1"/>
    <w:rsid w:val="00ED488D"/>
    <w:rsid w:val="00ED61E3"/>
    <w:rsid w:val="00EE0024"/>
    <w:rsid w:val="00EE0950"/>
    <w:rsid w:val="00EE2AC1"/>
    <w:rsid w:val="00EE4D38"/>
    <w:rsid w:val="00EE6564"/>
    <w:rsid w:val="00EE7A74"/>
    <w:rsid w:val="00EF1D7C"/>
    <w:rsid w:val="00F00164"/>
    <w:rsid w:val="00F1094C"/>
    <w:rsid w:val="00F10B95"/>
    <w:rsid w:val="00F1281A"/>
    <w:rsid w:val="00F12E29"/>
    <w:rsid w:val="00F1326E"/>
    <w:rsid w:val="00F13961"/>
    <w:rsid w:val="00F1408C"/>
    <w:rsid w:val="00F16096"/>
    <w:rsid w:val="00F20183"/>
    <w:rsid w:val="00F20511"/>
    <w:rsid w:val="00F23704"/>
    <w:rsid w:val="00F237E9"/>
    <w:rsid w:val="00F31A97"/>
    <w:rsid w:val="00F33614"/>
    <w:rsid w:val="00F33B8A"/>
    <w:rsid w:val="00F3498B"/>
    <w:rsid w:val="00F415B5"/>
    <w:rsid w:val="00F44670"/>
    <w:rsid w:val="00F45C00"/>
    <w:rsid w:val="00F52587"/>
    <w:rsid w:val="00F56647"/>
    <w:rsid w:val="00F57D26"/>
    <w:rsid w:val="00F62E43"/>
    <w:rsid w:val="00F63217"/>
    <w:rsid w:val="00F63E87"/>
    <w:rsid w:val="00F65B1D"/>
    <w:rsid w:val="00F67D2F"/>
    <w:rsid w:val="00F81896"/>
    <w:rsid w:val="00F81E96"/>
    <w:rsid w:val="00F855D0"/>
    <w:rsid w:val="00F862E1"/>
    <w:rsid w:val="00F87E03"/>
    <w:rsid w:val="00F9051A"/>
    <w:rsid w:val="00F93C6C"/>
    <w:rsid w:val="00F94993"/>
    <w:rsid w:val="00F96132"/>
    <w:rsid w:val="00FA1187"/>
    <w:rsid w:val="00FA3A77"/>
    <w:rsid w:val="00FA46F3"/>
    <w:rsid w:val="00FA534C"/>
    <w:rsid w:val="00FA7482"/>
    <w:rsid w:val="00FA7AAE"/>
    <w:rsid w:val="00FB03C3"/>
    <w:rsid w:val="00FB6516"/>
    <w:rsid w:val="00FB78F7"/>
    <w:rsid w:val="00FC62F6"/>
    <w:rsid w:val="00FD2171"/>
    <w:rsid w:val="00FD30AE"/>
    <w:rsid w:val="00FD5264"/>
    <w:rsid w:val="00FD5ABE"/>
    <w:rsid w:val="00FD63AC"/>
    <w:rsid w:val="00FD70D9"/>
    <w:rsid w:val="00FD72F8"/>
    <w:rsid w:val="00FE47BC"/>
    <w:rsid w:val="00FE4E5A"/>
    <w:rsid w:val="00FE7EB6"/>
    <w:rsid w:val="00FF1762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8B564"/>
  <w15:chartTrackingRefBased/>
  <w15:docId w15:val="{EA0990E7-DE09-483A-9753-B50C035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table of authorities" w:locked="1"/>
    <w:lsdException w:name="macro" w:locked="1"/>
    <w:lsdException w:name="toa heading" w:locked="1"/>
    <w:lsdException w:name="List Number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List Continue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Indent 2" w:uiPriority="99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16096"/>
  </w:style>
  <w:style w:type="paragraph" w:styleId="1">
    <w:name w:val="heading 1"/>
    <w:basedOn w:val="a0"/>
    <w:next w:val="a0"/>
    <w:link w:val="10"/>
    <w:qFormat/>
    <w:rsid w:val="00A54EFD"/>
    <w:pPr>
      <w:keepNext/>
      <w:spacing w:after="240"/>
      <w:ind w:firstLine="709"/>
      <w:outlineLvl w:val="0"/>
    </w:pPr>
    <w:rPr>
      <w:b/>
      <w:caps/>
      <w:sz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A54EFD"/>
    <w:pPr>
      <w:keepNext/>
      <w:spacing w:before="120" w:after="120"/>
      <w:ind w:firstLine="709"/>
      <w:outlineLvl w:val="1"/>
    </w:pPr>
    <w:rPr>
      <w:b/>
      <w:sz w:val="24"/>
      <w:lang w:val="en-US" w:eastAsia="x-none"/>
    </w:rPr>
  </w:style>
  <w:style w:type="paragraph" w:styleId="3">
    <w:name w:val="heading 3"/>
    <w:basedOn w:val="a0"/>
    <w:next w:val="a0"/>
    <w:link w:val="30"/>
    <w:qFormat/>
    <w:rsid w:val="00A54EFD"/>
    <w:pPr>
      <w:keepNext/>
      <w:spacing w:before="120" w:after="120"/>
      <w:ind w:firstLine="709"/>
      <w:jc w:val="both"/>
      <w:outlineLvl w:val="2"/>
    </w:pPr>
    <w:rPr>
      <w:b/>
      <w:sz w:val="24"/>
      <w:lang w:val="en-US" w:eastAsia="x-none"/>
    </w:rPr>
  </w:style>
  <w:style w:type="paragraph" w:styleId="4">
    <w:name w:val="heading 4"/>
    <w:basedOn w:val="a0"/>
    <w:next w:val="a0"/>
    <w:link w:val="40"/>
    <w:qFormat/>
    <w:rsid w:val="00A55FB2"/>
    <w:pPr>
      <w:keepNext/>
      <w:jc w:val="center"/>
      <w:outlineLvl w:val="3"/>
    </w:pPr>
    <w:rPr>
      <w:b/>
      <w:sz w:val="8"/>
      <w:lang w:val="x-none" w:eastAsia="x-none"/>
    </w:rPr>
  </w:style>
  <w:style w:type="paragraph" w:styleId="5">
    <w:name w:val="heading 5"/>
    <w:basedOn w:val="a0"/>
    <w:next w:val="a0"/>
    <w:qFormat/>
    <w:rsid w:val="003F29C4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qFormat/>
    <w:rsid w:val="003F29C4"/>
    <w:pPr>
      <w:keepNext/>
      <w:ind w:left="1134" w:right="1021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A55FB2"/>
    <w:pPr>
      <w:keepNext/>
      <w:pBdr>
        <w:bottom w:val="single" w:sz="12" w:space="26" w:color="auto"/>
      </w:pBdr>
      <w:jc w:val="center"/>
      <w:outlineLvl w:val="6"/>
    </w:pPr>
    <w:rPr>
      <w:u w:val="single"/>
      <w:lang w:val="x-none" w:eastAsia="x-none"/>
    </w:rPr>
  </w:style>
  <w:style w:type="paragraph" w:styleId="8">
    <w:name w:val="heading 8"/>
    <w:basedOn w:val="a0"/>
    <w:next w:val="a0"/>
    <w:qFormat/>
    <w:rsid w:val="00F81896"/>
    <w:pPr>
      <w:keepNext/>
      <w:autoSpaceDE w:val="0"/>
      <w:autoSpaceDN w:val="0"/>
      <w:adjustRightInd w:val="0"/>
      <w:spacing w:line="360" w:lineRule="auto"/>
      <w:ind w:left="5400" w:firstLine="1728"/>
      <w:jc w:val="right"/>
      <w:outlineLvl w:val="7"/>
    </w:pPr>
    <w:rPr>
      <w:sz w:val="24"/>
      <w:szCs w:val="12"/>
    </w:rPr>
  </w:style>
  <w:style w:type="paragraph" w:styleId="9">
    <w:name w:val="heading 9"/>
    <w:basedOn w:val="a0"/>
    <w:next w:val="a0"/>
    <w:qFormat/>
    <w:rsid w:val="00F81896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4EFD"/>
    <w:rPr>
      <w:b/>
      <w:caps/>
      <w:sz w:val="28"/>
    </w:rPr>
  </w:style>
  <w:style w:type="character" w:customStyle="1" w:styleId="21">
    <w:name w:val="Заголовок 2 Знак"/>
    <w:link w:val="20"/>
    <w:locked/>
    <w:rsid w:val="00A54EFD"/>
    <w:rPr>
      <w:b/>
      <w:sz w:val="24"/>
      <w:lang w:val="en-US" w:eastAsia="x-none"/>
    </w:rPr>
  </w:style>
  <w:style w:type="character" w:customStyle="1" w:styleId="30">
    <w:name w:val="Заголовок 3 Знак"/>
    <w:link w:val="3"/>
    <w:locked/>
    <w:rsid w:val="00A54EFD"/>
    <w:rPr>
      <w:b/>
      <w:sz w:val="24"/>
      <w:lang w:val="en-US" w:eastAsia="x-none"/>
    </w:rPr>
  </w:style>
  <w:style w:type="character" w:customStyle="1" w:styleId="40">
    <w:name w:val="Заголовок 4 Знак"/>
    <w:link w:val="4"/>
    <w:semiHidden/>
    <w:locked/>
    <w:rsid w:val="001F0903"/>
    <w:rPr>
      <w:b/>
      <w:sz w:val="8"/>
    </w:rPr>
  </w:style>
  <w:style w:type="character" w:customStyle="1" w:styleId="70">
    <w:name w:val="Заголовок 7 Знак"/>
    <w:link w:val="7"/>
    <w:semiHidden/>
    <w:locked/>
    <w:rsid w:val="001F0903"/>
    <w:rPr>
      <w:u w:val="single"/>
    </w:rPr>
  </w:style>
  <w:style w:type="paragraph" w:styleId="22">
    <w:name w:val="Body Text 2"/>
    <w:basedOn w:val="a0"/>
    <w:semiHidden/>
    <w:rsid w:val="003F29C4"/>
    <w:pPr>
      <w:jc w:val="both"/>
    </w:pPr>
  </w:style>
  <w:style w:type="paragraph" w:styleId="a4">
    <w:name w:val="Block Text"/>
    <w:basedOn w:val="a0"/>
    <w:semiHidden/>
    <w:rsid w:val="003F29C4"/>
    <w:pPr>
      <w:ind w:left="1134" w:right="1021"/>
      <w:jc w:val="center"/>
    </w:pPr>
    <w:rPr>
      <w:b/>
    </w:rPr>
  </w:style>
  <w:style w:type="paragraph" w:styleId="a5">
    <w:name w:val="caption"/>
    <w:basedOn w:val="a0"/>
    <w:next w:val="a0"/>
    <w:qFormat/>
    <w:rsid w:val="00D4429A"/>
    <w:rPr>
      <w:b/>
      <w:bCs/>
    </w:rPr>
  </w:style>
  <w:style w:type="paragraph" w:styleId="a6">
    <w:name w:val="header"/>
    <w:basedOn w:val="a0"/>
    <w:link w:val="a7"/>
    <w:semiHidden/>
    <w:rsid w:val="00D44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semiHidden/>
    <w:locked/>
    <w:rsid w:val="001F0903"/>
    <w:rPr>
      <w:rFonts w:cs="Times New Roman"/>
    </w:rPr>
  </w:style>
  <w:style w:type="paragraph" w:styleId="a8">
    <w:name w:val="footer"/>
    <w:basedOn w:val="a0"/>
    <w:link w:val="a9"/>
    <w:semiHidden/>
    <w:rsid w:val="00D44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1F0903"/>
    <w:rPr>
      <w:rFonts w:cs="Times New Roman"/>
    </w:rPr>
  </w:style>
  <w:style w:type="paragraph" w:customStyle="1" w:styleId="aa">
    <w:name w:val="Название"/>
    <w:basedOn w:val="a0"/>
    <w:link w:val="ab"/>
    <w:qFormat/>
    <w:rsid w:val="00876BD1"/>
    <w:pPr>
      <w:jc w:val="center"/>
    </w:pPr>
    <w:rPr>
      <w:b/>
      <w:sz w:val="36"/>
      <w:lang w:val="x-none" w:eastAsia="x-none"/>
    </w:rPr>
  </w:style>
  <w:style w:type="character" w:customStyle="1" w:styleId="ab">
    <w:name w:val="Название Знак"/>
    <w:link w:val="aa"/>
    <w:semiHidden/>
    <w:locked/>
    <w:rsid w:val="001F0903"/>
    <w:rPr>
      <w:b/>
      <w:sz w:val="36"/>
    </w:rPr>
  </w:style>
  <w:style w:type="paragraph" w:styleId="ac">
    <w:name w:val="footnote text"/>
    <w:basedOn w:val="a0"/>
    <w:link w:val="ad"/>
    <w:semiHidden/>
    <w:rsid w:val="00AB50C5"/>
    <w:rPr>
      <w:lang w:val="x-none" w:eastAsia="x-none"/>
    </w:rPr>
  </w:style>
  <w:style w:type="character" w:customStyle="1" w:styleId="ad">
    <w:name w:val="Текст сноски Знак"/>
    <w:link w:val="ac"/>
    <w:semiHidden/>
    <w:locked/>
    <w:rsid w:val="001F0903"/>
    <w:rPr>
      <w:rFonts w:cs="Times New Roman"/>
    </w:rPr>
  </w:style>
  <w:style w:type="character" w:styleId="ae">
    <w:name w:val="footnote reference"/>
    <w:semiHidden/>
    <w:rsid w:val="00AB50C5"/>
    <w:rPr>
      <w:vertAlign w:val="superscript"/>
    </w:rPr>
  </w:style>
  <w:style w:type="paragraph" w:styleId="af">
    <w:name w:val="Body Text"/>
    <w:basedOn w:val="a0"/>
    <w:link w:val="af0"/>
    <w:semiHidden/>
    <w:rsid w:val="00A55FB2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semiHidden/>
    <w:locked/>
    <w:rsid w:val="001F0903"/>
    <w:rPr>
      <w:rFonts w:cs="Times New Roman"/>
    </w:rPr>
  </w:style>
  <w:style w:type="paragraph" w:styleId="af1">
    <w:name w:val="Body Text Indent"/>
    <w:basedOn w:val="a0"/>
    <w:link w:val="af2"/>
    <w:semiHidden/>
    <w:rsid w:val="00A55FB2"/>
    <w:pPr>
      <w:ind w:firstLine="1418"/>
      <w:jc w:val="both"/>
    </w:pPr>
    <w:rPr>
      <w:sz w:val="24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1F0903"/>
    <w:rPr>
      <w:sz w:val="24"/>
    </w:rPr>
  </w:style>
  <w:style w:type="paragraph" w:customStyle="1" w:styleId="FR1111">
    <w:name w:val="FR1111"/>
    <w:semiHidden/>
    <w:rsid w:val="00A55FB2"/>
    <w:pPr>
      <w:widowControl w:val="0"/>
      <w:spacing w:after="180" w:line="300" w:lineRule="auto"/>
      <w:ind w:left="400"/>
    </w:pPr>
    <w:rPr>
      <w:sz w:val="22"/>
    </w:rPr>
  </w:style>
  <w:style w:type="paragraph" w:styleId="23">
    <w:name w:val="Body Text Indent 2"/>
    <w:basedOn w:val="a0"/>
    <w:link w:val="24"/>
    <w:uiPriority w:val="99"/>
    <w:rsid w:val="00A55FB2"/>
    <w:pPr>
      <w:ind w:firstLine="285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1F0903"/>
    <w:rPr>
      <w:rFonts w:cs="Times New Roman"/>
    </w:rPr>
  </w:style>
  <w:style w:type="paragraph" w:styleId="31">
    <w:name w:val="Body Text Indent 3"/>
    <w:basedOn w:val="a0"/>
    <w:link w:val="32"/>
    <w:semiHidden/>
    <w:rsid w:val="00A55FB2"/>
    <w:pPr>
      <w:ind w:firstLine="34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1F0903"/>
    <w:rPr>
      <w:rFonts w:cs="Times New Roman"/>
    </w:rPr>
  </w:style>
  <w:style w:type="paragraph" w:customStyle="1" w:styleId="210">
    <w:name w:val="Основной текст 21"/>
    <w:basedOn w:val="a0"/>
    <w:semiHidden/>
    <w:rsid w:val="00A55FB2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customStyle="1" w:styleId="310">
    <w:name w:val="Основной текст с отступом 31"/>
    <w:basedOn w:val="a0"/>
    <w:semiHidden/>
    <w:rsid w:val="00A55FB2"/>
    <w:pPr>
      <w:overflowPunct w:val="0"/>
      <w:autoSpaceDE w:val="0"/>
      <w:autoSpaceDN w:val="0"/>
      <w:adjustRightInd w:val="0"/>
      <w:ind w:left="142" w:firstLine="284"/>
      <w:jc w:val="both"/>
      <w:textAlignment w:val="baseline"/>
    </w:pPr>
  </w:style>
  <w:style w:type="paragraph" w:styleId="af3">
    <w:name w:val="annotation text"/>
    <w:basedOn w:val="a0"/>
    <w:link w:val="af4"/>
    <w:semiHidden/>
    <w:rsid w:val="00A55FB2"/>
    <w:rPr>
      <w:lang w:val="x-none" w:eastAsia="x-none"/>
    </w:rPr>
  </w:style>
  <w:style w:type="character" w:customStyle="1" w:styleId="af4">
    <w:name w:val="Текст примечания Знак"/>
    <w:link w:val="af3"/>
    <w:semiHidden/>
    <w:locked/>
    <w:rsid w:val="001F0903"/>
    <w:rPr>
      <w:rFonts w:cs="Times New Roman"/>
    </w:rPr>
  </w:style>
  <w:style w:type="paragraph" w:styleId="33">
    <w:name w:val="Body Text 3"/>
    <w:basedOn w:val="a0"/>
    <w:link w:val="34"/>
    <w:semiHidden/>
    <w:rsid w:val="00A55FB2"/>
    <w:pPr>
      <w:ind w:right="-99"/>
      <w:jc w:val="both"/>
    </w:pPr>
    <w:rPr>
      <w:sz w:val="16"/>
      <w:lang w:val="x-none" w:eastAsia="x-none"/>
    </w:rPr>
  </w:style>
  <w:style w:type="character" w:customStyle="1" w:styleId="34">
    <w:name w:val="Основной текст 3 Знак"/>
    <w:link w:val="33"/>
    <w:semiHidden/>
    <w:locked/>
    <w:rsid w:val="001F0903"/>
    <w:rPr>
      <w:sz w:val="16"/>
    </w:rPr>
  </w:style>
  <w:style w:type="paragraph" w:customStyle="1" w:styleId="af5">
    <w:name w:val="Формула"/>
    <w:basedOn w:val="a0"/>
    <w:semiHidden/>
    <w:rsid w:val="00A55FB2"/>
    <w:pPr>
      <w:tabs>
        <w:tab w:val="center" w:pos="3261"/>
        <w:tab w:val="right" w:pos="6521"/>
      </w:tabs>
      <w:ind w:firstLine="426"/>
    </w:pPr>
  </w:style>
  <w:style w:type="character" w:styleId="af6">
    <w:name w:val="page number"/>
    <w:semiHidden/>
    <w:rsid w:val="00A55FB2"/>
    <w:rPr>
      <w:rFonts w:cs="Times New Roman"/>
    </w:rPr>
  </w:style>
  <w:style w:type="paragraph" w:styleId="af7">
    <w:name w:val="Document Map"/>
    <w:basedOn w:val="a0"/>
    <w:link w:val="af8"/>
    <w:semiHidden/>
    <w:rsid w:val="00A55FB2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semiHidden/>
    <w:locked/>
    <w:rsid w:val="001F0903"/>
    <w:rPr>
      <w:rFonts w:ascii="Tahoma" w:hAnsi="Tahoma"/>
      <w:shd w:val="clear" w:color="auto" w:fill="000080"/>
    </w:rPr>
  </w:style>
  <w:style w:type="paragraph" w:styleId="af9">
    <w:name w:val="endnote text"/>
    <w:basedOn w:val="a0"/>
    <w:link w:val="afa"/>
    <w:semiHidden/>
    <w:rsid w:val="00A55FB2"/>
    <w:rPr>
      <w:lang w:val="x-none" w:eastAsia="x-none"/>
    </w:rPr>
  </w:style>
  <w:style w:type="character" w:customStyle="1" w:styleId="afa">
    <w:name w:val="Текст концевой сноски Знак"/>
    <w:link w:val="af9"/>
    <w:semiHidden/>
    <w:locked/>
    <w:rsid w:val="001F0903"/>
    <w:rPr>
      <w:rFonts w:cs="Times New Roman"/>
    </w:rPr>
  </w:style>
  <w:style w:type="paragraph" w:customStyle="1" w:styleId="11">
    <w:name w:val="Заголовок оглавления1"/>
    <w:basedOn w:val="1"/>
    <w:next w:val="a0"/>
    <w:semiHidden/>
    <w:rsid w:val="00293FDF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ED021A"/>
    <w:rPr>
      <w:caps/>
      <w:sz w:val="28"/>
      <w:szCs w:val="24"/>
      <w:lang w:eastAsia="x-none"/>
    </w:rPr>
  </w:style>
  <w:style w:type="character" w:styleId="afb">
    <w:name w:val="Hyperlink"/>
    <w:uiPriority w:val="99"/>
    <w:rsid w:val="00293FDF"/>
    <w:rPr>
      <w:color w:val="0000FF"/>
      <w:u w:val="single"/>
    </w:rPr>
  </w:style>
  <w:style w:type="character" w:styleId="afc">
    <w:name w:val="endnote reference"/>
    <w:semiHidden/>
    <w:rsid w:val="001710BF"/>
    <w:rPr>
      <w:vertAlign w:val="superscript"/>
    </w:rPr>
  </w:style>
  <w:style w:type="paragraph" w:customStyle="1" w:styleId="13">
    <w:name w:val="Абзац списка1"/>
    <w:basedOn w:val="a0"/>
    <w:semiHidden/>
    <w:rsid w:val="000C5D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0"/>
    <w:semiHidden/>
    <w:rsid w:val="000C5D2F"/>
    <w:pPr>
      <w:widowControl w:val="0"/>
      <w:autoSpaceDE w:val="0"/>
      <w:autoSpaceDN w:val="0"/>
      <w:adjustRightInd w:val="0"/>
      <w:spacing w:line="219" w:lineRule="exact"/>
      <w:ind w:firstLine="576"/>
      <w:jc w:val="both"/>
    </w:pPr>
    <w:rPr>
      <w:rFonts w:ascii="Franklin Gothic Demi" w:hAnsi="Franklin Gothic Demi"/>
      <w:sz w:val="24"/>
      <w:szCs w:val="24"/>
    </w:rPr>
  </w:style>
  <w:style w:type="paragraph" w:customStyle="1" w:styleId="Style10">
    <w:name w:val="Style10"/>
    <w:basedOn w:val="a0"/>
    <w:semiHidden/>
    <w:rsid w:val="000C5D2F"/>
    <w:pPr>
      <w:widowControl w:val="0"/>
      <w:autoSpaceDE w:val="0"/>
      <w:autoSpaceDN w:val="0"/>
      <w:adjustRightInd w:val="0"/>
      <w:spacing w:line="221" w:lineRule="exact"/>
      <w:ind w:hanging="341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71">
    <w:name w:val="Font Style171"/>
    <w:semiHidden/>
    <w:rsid w:val="000C5D2F"/>
    <w:rPr>
      <w:rFonts w:ascii="Times New Roman" w:hAnsi="Times New Roman"/>
      <w:sz w:val="16"/>
    </w:rPr>
  </w:style>
  <w:style w:type="table" w:styleId="afd">
    <w:name w:val="Table Grid"/>
    <w:basedOn w:val="a2"/>
    <w:rsid w:val="009D0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с отступом 21"/>
    <w:basedOn w:val="a0"/>
    <w:semiHidden/>
    <w:rsid w:val="00F81896"/>
    <w:pPr>
      <w:overflowPunct w:val="0"/>
      <w:autoSpaceDE w:val="0"/>
      <w:autoSpaceDN w:val="0"/>
      <w:adjustRightInd w:val="0"/>
      <w:ind w:firstLine="540"/>
      <w:textAlignment w:val="baseline"/>
    </w:pPr>
    <w:rPr>
      <w:sz w:val="28"/>
    </w:rPr>
  </w:style>
  <w:style w:type="paragraph" w:styleId="afe">
    <w:name w:val="Subtitle"/>
    <w:basedOn w:val="a0"/>
    <w:qFormat/>
    <w:rsid w:val="00F8189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25">
    <w:name w:val="List Continue 2"/>
    <w:basedOn w:val="a0"/>
    <w:semiHidden/>
    <w:rsid w:val="00F81896"/>
    <w:pPr>
      <w:spacing w:after="120"/>
      <w:ind w:left="566"/>
    </w:pPr>
    <w:rPr>
      <w:sz w:val="24"/>
      <w:szCs w:val="24"/>
    </w:rPr>
  </w:style>
  <w:style w:type="paragraph" w:styleId="aff">
    <w:name w:val="Plain Text"/>
    <w:basedOn w:val="a0"/>
    <w:semiHidden/>
    <w:rsid w:val="00F81896"/>
    <w:rPr>
      <w:rFonts w:ascii="Courier New" w:hAnsi="Courier New" w:cs="Courier New"/>
    </w:rPr>
  </w:style>
  <w:style w:type="paragraph" w:styleId="2">
    <w:name w:val="List Bullet 2"/>
    <w:basedOn w:val="a0"/>
    <w:autoRedefine/>
    <w:semiHidden/>
    <w:rsid w:val="00F81896"/>
    <w:pPr>
      <w:numPr>
        <w:numId w:val="31"/>
      </w:numPr>
    </w:pPr>
    <w:rPr>
      <w:sz w:val="24"/>
      <w:szCs w:val="24"/>
    </w:rPr>
  </w:style>
  <w:style w:type="paragraph" w:styleId="35">
    <w:name w:val="List Bullet 3"/>
    <w:basedOn w:val="a0"/>
    <w:autoRedefine/>
    <w:semiHidden/>
    <w:rsid w:val="00F81896"/>
    <w:pPr>
      <w:ind w:left="2202" w:hanging="360"/>
    </w:pPr>
    <w:rPr>
      <w:sz w:val="24"/>
      <w:szCs w:val="24"/>
    </w:rPr>
  </w:style>
  <w:style w:type="paragraph" w:customStyle="1" w:styleId="a">
    <w:name w:val="Краткий обратный адрес"/>
    <w:basedOn w:val="a0"/>
    <w:semiHidden/>
    <w:rsid w:val="00F81896"/>
    <w:pPr>
      <w:numPr>
        <w:numId w:val="33"/>
      </w:numPr>
      <w:tabs>
        <w:tab w:val="clear" w:pos="926"/>
      </w:tabs>
      <w:ind w:left="0" w:firstLine="0"/>
    </w:pPr>
    <w:rPr>
      <w:sz w:val="24"/>
      <w:szCs w:val="24"/>
    </w:rPr>
  </w:style>
  <w:style w:type="paragraph" w:customStyle="1" w:styleId="PP">
    <w:name w:val="Строка PP"/>
    <w:basedOn w:val="aff0"/>
    <w:semiHidden/>
    <w:rsid w:val="00F81896"/>
  </w:style>
  <w:style w:type="paragraph" w:styleId="aff0">
    <w:name w:val="Signature"/>
    <w:basedOn w:val="a0"/>
    <w:semiHidden/>
    <w:rsid w:val="00F81896"/>
    <w:pPr>
      <w:ind w:left="4252"/>
    </w:pPr>
    <w:rPr>
      <w:sz w:val="24"/>
      <w:szCs w:val="24"/>
    </w:rPr>
  </w:style>
  <w:style w:type="paragraph" w:customStyle="1" w:styleId="Text">
    <w:name w:val="Text"/>
    <w:basedOn w:val="a0"/>
    <w:semiHidden/>
    <w:rsid w:val="00F8189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en-US"/>
    </w:rPr>
  </w:style>
  <w:style w:type="paragraph" w:customStyle="1" w:styleId="TEXTDEKLAR">
    <w:name w:val="TEXT_DEKLAR"/>
    <w:basedOn w:val="a0"/>
    <w:semiHidden/>
    <w:rsid w:val="00F8189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en-US"/>
    </w:rPr>
  </w:style>
  <w:style w:type="paragraph" w:customStyle="1" w:styleId="Table">
    <w:name w:val="Table ?"/>
    <w:basedOn w:val="a0"/>
    <w:semiHidden/>
    <w:rsid w:val="00F81896"/>
    <w:pPr>
      <w:keepNext/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rFonts w:ascii="Arial Narrow" w:hAnsi="Arial Narrow"/>
      <w:b/>
      <w:sz w:val="22"/>
      <w:lang w:val="en-US"/>
    </w:rPr>
  </w:style>
  <w:style w:type="paragraph" w:customStyle="1" w:styleId="TableText">
    <w:name w:val="Table Text"/>
    <w:basedOn w:val="a0"/>
    <w:semiHidden/>
    <w:rsid w:val="00F8189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/>
      <w:lang w:val="en-US"/>
    </w:rPr>
  </w:style>
  <w:style w:type="paragraph" w:customStyle="1" w:styleId="TableTitle">
    <w:name w:val="Table Title"/>
    <w:basedOn w:val="a0"/>
    <w:next w:val="TableText"/>
    <w:semiHidden/>
    <w:rsid w:val="00F81896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 Narrow" w:hAnsi="Arial Narrow"/>
      <w:b/>
      <w:sz w:val="22"/>
      <w:lang w:val="en-US"/>
    </w:rPr>
  </w:style>
  <w:style w:type="paragraph" w:styleId="aff1">
    <w:name w:val="List Bullet"/>
    <w:basedOn w:val="a0"/>
    <w:autoRedefine/>
    <w:semiHidden/>
    <w:rsid w:val="00F81896"/>
    <w:pPr>
      <w:ind w:left="705" w:hanging="705"/>
    </w:pPr>
    <w:rPr>
      <w:sz w:val="24"/>
      <w:szCs w:val="24"/>
    </w:rPr>
  </w:style>
  <w:style w:type="paragraph" w:styleId="26">
    <w:name w:val="List 2"/>
    <w:basedOn w:val="a0"/>
    <w:semiHidden/>
    <w:rsid w:val="00F81896"/>
    <w:pPr>
      <w:ind w:left="566" w:hanging="283"/>
    </w:pPr>
    <w:rPr>
      <w:sz w:val="24"/>
      <w:szCs w:val="24"/>
    </w:rPr>
  </w:style>
  <w:style w:type="paragraph" w:styleId="aff2">
    <w:name w:val="List"/>
    <w:basedOn w:val="a0"/>
    <w:semiHidden/>
    <w:rsid w:val="00F81896"/>
    <w:pPr>
      <w:ind w:left="283" w:hanging="283"/>
    </w:pPr>
    <w:rPr>
      <w:sz w:val="24"/>
      <w:szCs w:val="24"/>
    </w:rPr>
  </w:style>
  <w:style w:type="paragraph" w:customStyle="1" w:styleId="aff3">
    <w:name w:val="Обычный (веб)"/>
    <w:basedOn w:val="a0"/>
    <w:semiHidden/>
    <w:rsid w:val="00071C4A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0"/>
    <w:semiHidden/>
    <w:rsid w:val="00071C4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semiHidden/>
    <w:rsid w:val="00071C4A"/>
    <w:rPr>
      <w:sz w:val="24"/>
    </w:rPr>
  </w:style>
  <w:style w:type="paragraph" w:customStyle="1" w:styleId="FR1">
    <w:name w:val="FR1"/>
    <w:semiHidden/>
    <w:rsid w:val="00071C4A"/>
    <w:pPr>
      <w:widowControl w:val="0"/>
      <w:autoSpaceDE w:val="0"/>
      <w:autoSpaceDN w:val="0"/>
      <w:adjustRightInd w:val="0"/>
      <w:spacing w:before="220"/>
      <w:ind w:left="1160"/>
    </w:pPr>
    <w:rPr>
      <w:rFonts w:ascii="Arial" w:hAnsi="Arial" w:cs="Arial"/>
      <w:i/>
      <w:iCs/>
      <w:sz w:val="48"/>
      <w:szCs w:val="48"/>
    </w:rPr>
  </w:style>
  <w:style w:type="paragraph" w:customStyle="1" w:styleId="FR2">
    <w:name w:val="FR2"/>
    <w:semiHidden/>
    <w:rsid w:val="00071C4A"/>
    <w:pPr>
      <w:widowControl w:val="0"/>
      <w:autoSpaceDE w:val="0"/>
      <w:autoSpaceDN w:val="0"/>
      <w:adjustRightInd w:val="0"/>
      <w:spacing w:before="280"/>
      <w:ind w:left="1000"/>
    </w:pPr>
    <w:rPr>
      <w:rFonts w:ascii="Arial" w:hAnsi="Arial" w:cs="Arial"/>
      <w:sz w:val="36"/>
      <w:szCs w:val="36"/>
      <w:lang w:val="en-US"/>
    </w:rPr>
  </w:style>
  <w:style w:type="paragraph" w:customStyle="1" w:styleId="FR3">
    <w:name w:val="FR3"/>
    <w:semiHidden/>
    <w:rsid w:val="00071C4A"/>
    <w:pPr>
      <w:widowControl w:val="0"/>
      <w:autoSpaceDE w:val="0"/>
      <w:autoSpaceDN w:val="0"/>
      <w:adjustRightInd w:val="0"/>
      <w:spacing w:before="580"/>
      <w:ind w:left="1200"/>
    </w:pPr>
    <w:rPr>
      <w:rFonts w:ascii="Arial" w:hAnsi="Arial" w:cs="Arial"/>
      <w:noProof/>
      <w:sz w:val="28"/>
      <w:szCs w:val="28"/>
    </w:rPr>
  </w:style>
  <w:style w:type="paragraph" w:customStyle="1" w:styleId="FR4">
    <w:name w:val="FR4"/>
    <w:semiHidden/>
    <w:rsid w:val="00071C4A"/>
    <w:pPr>
      <w:widowControl w:val="0"/>
      <w:autoSpaceDE w:val="0"/>
      <w:autoSpaceDN w:val="0"/>
      <w:adjustRightInd w:val="0"/>
      <w:spacing w:line="840" w:lineRule="auto"/>
      <w:ind w:left="880" w:right="200"/>
    </w:pPr>
    <w:rPr>
      <w:rFonts w:ascii="Arial" w:hAnsi="Arial" w:cs="Arial"/>
      <w:b/>
      <w:bCs/>
      <w:noProof/>
      <w:sz w:val="16"/>
      <w:szCs w:val="16"/>
    </w:rPr>
  </w:style>
  <w:style w:type="paragraph" w:customStyle="1" w:styleId="FR5">
    <w:name w:val="FR5"/>
    <w:semiHidden/>
    <w:rsid w:val="00071C4A"/>
    <w:pPr>
      <w:widowControl w:val="0"/>
      <w:autoSpaceDE w:val="0"/>
      <w:autoSpaceDN w:val="0"/>
      <w:adjustRightInd w:val="0"/>
      <w:spacing w:line="300" w:lineRule="auto"/>
      <w:ind w:left="360" w:firstLine="440"/>
    </w:pPr>
    <w:rPr>
      <w:rFonts w:ascii="Courier New" w:hAnsi="Courier New" w:cs="Courier New"/>
      <w:sz w:val="16"/>
      <w:szCs w:val="16"/>
    </w:rPr>
  </w:style>
  <w:style w:type="character" w:styleId="aff4">
    <w:name w:val="Strong"/>
    <w:qFormat/>
    <w:rsid w:val="00071C4A"/>
    <w:rPr>
      <w:b/>
    </w:rPr>
  </w:style>
  <w:style w:type="paragraph" w:customStyle="1" w:styleId="aff5">
    <w:name w:val="ОсновнойтекстНПБ"/>
    <w:basedOn w:val="a0"/>
    <w:semiHidden/>
    <w:rsid w:val="00071C4A"/>
    <w:pPr>
      <w:ind w:firstLine="1134"/>
      <w:jc w:val="both"/>
    </w:pPr>
    <w:rPr>
      <w:rFonts w:ascii="Arial" w:hAnsi="Arial" w:cs="Arial"/>
      <w:sz w:val="24"/>
    </w:rPr>
  </w:style>
  <w:style w:type="paragraph" w:customStyle="1" w:styleId="15">
    <w:name w:val="Заголовок1НПБ"/>
    <w:basedOn w:val="a0"/>
    <w:semiHidden/>
    <w:rsid w:val="00071C4A"/>
    <w:pPr>
      <w:ind w:firstLine="567"/>
      <w:jc w:val="center"/>
    </w:pPr>
    <w:rPr>
      <w:rFonts w:ascii="Arial" w:hAnsi="Arial"/>
      <w:b/>
      <w:sz w:val="32"/>
    </w:rPr>
  </w:style>
  <w:style w:type="paragraph" w:customStyle="1" w:styleId="Web">
    <w:name w:val="Обычный (Web)"/>
    <w:basedOn w:val="a0"/>
    <w:semiHidden/>
    <w:rsid w:val="00071C4A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16">
    <w:name w:val="Обычный (веб)1"/>
    <w:basedOn w:val="a0"/>
    <w:semiHidden/>
    <w:rsid w:val="00071C4A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form">
    <w:name w:val="form"/>
    <w:basedOn w:val="a0"/>
    <w:semiHidden/>
    <w:rsid w:val="00071C4A"/>
    <w:pPr>
      <w:spacing w:before="100" w:after="100"/>
      <w:jc w:val="center"/>
    </w:pPr>
    <w:rPr>
      <w:rFonts w:ascii="Arial" w:hAnsi="Arial"/>
      <w:color w:val="000000"/>
      <w:sz w:val="24"/>
    </w:rPr>
  </w:style>
  <w:style w:type="paragraph" w:customStyle="1" w:styleId="TableCaption">
    <w:name w:val="Table Caption"/>
    <w:basedOn w:val="a0"/>
    <w:semiHidden/>
    <w:rsid w:val="00071C4A"/>
    <w:pPr>
      <w:keepNext/>
      <w:keepLines/>
      <w:spacing w:after="120"/>
      <w:jc w:val="center"/>
    </w:pPr>
    <w:rPr>
      <w:rFonts w:ascii="Arial" w:hAnsi="Arial"/>
      <w:sz w:val="24"/>
    </w:rPr>
  </w:style>
  <w:style w:type="paragraph" w:customStyle="1" w:styleId="TableHeaders">
    <w:name w:val="Table Headers"/>
    <w:semiHidden/>
    <w:rsid w:val="00071C4A"/>
    <w:pPr>
      <w:keepNext/>
      <w:spacing w:before="60" w:after="60"/>
      <w:jc w:val="center"/>
    </w:pPr>
    <w:rPr>
      <w:rFonts w:ascii="Arial" w:hAnsi="Arial"/>
      <w:b/>
      <w:noProof/>
      <w:sz w:val="22"/>
    </w:rPr>
  </w:style>
  <w:style w:type="paragraph" w:styleId="aff6">
    <w:name w:val="Balloon Text"/>
    <w:basedOn w:val="a0"/>
    <w:link w:val="aff7"/>
    <w:semiHidden/>
    <w:rsid w:val="00331E1A"/>
    <w:rPr>
      <w:rFonts w:ascii="Tahoma" w:hAnsi="Tahoma"/>
      <w:sz w:val="16"/>
      <w:lang w:val="x-none" w:eastAsia="x-none"/>
    </w:rPr>
  </w:style>
  <w:style w:type="paragraph" w:styleId="27">
    <w:name w:val="toc 2"/>
    <w:basedOn w:val="a0"/>
    <w:next w:val="a0"/>
    <w:autoRedefine/>
    <w:uiPriority w:val="39"/>
    <w:rsid w:val="00E662D3"/>
    <w:pPr>
      <w:ind w:left="227"/>
    </w:pPr>
    <w:rPr>
      <w:sz w:val="28"/>
    </w:rPr>
  </w:style>
  <w:style w:type="paragraph" w:styleId="36">
    <w:name w:val="toc 3"/>
    <w:basedOn w:val="a0"/>
    <w:next w:val="a0"/>
    <w:autoRedefine/>
    <w:uiPriority w:val="39"/>
    <w:rsid w:val="00E662D3"/>
    <w:pPr>
      <w:ind w:left="227"/>
    </w:pPr>
    <w:rPr>
      <w:sz w:val="28"/>
    </w:rPr>
  </w:style>
  <w:style w:type="character" w:customStyle="1" w:styleId="aff7">
    <w:name w:val="Текст выноски Знак"/>
    <w:link w:val="aff6"/>
    <w:semiHidden/>
    <w:locked/>
    <w:rsid w:val="00331E1A"/>
    <w:rPr>
      <w:rFonts w:ascii="Tahoma" w:hAnsi="Tahoma"/>
      <w:sz w:val="16"/>
    </w:rPr>
  </w:style>
  <w:style w:type="paragraph" w:styleId="90">
    <w:name w:val="toc 9"/>
    <w:basedOn w:val="a0"/>
    <w:next w:val="a5"/>
    <w:autoRedefine/>
    <w:semiHidden/>
    <w:locked/>
    <w:rsid w:val="00747CB4"/>
    <w:pPr>
      <w:ind w:left="1600"/>
    </w:pPr>
  </w:style>
  <w:style w:type="paragraph" w:styleId="80">
    <w:name w:val="toc 8"/>
    <w:basedOn w:val="a0"/>
    <w:next w:val="a0"/>
    <w:autoRedefine/>
    <w:semiHidden/>
    <w:locked/>
    <w:rsid w:val="00747CB4"/>
    <w:pPr>
      <w:ind w:left="1400"/>
    </w:pPr>
  </w:style>
  <w:style w:type="paragraph" w:styleId="91">
    <w:name w:val="index 9"/>
    <w:basedOn w:val="a0"/>
    <w:next w:val="a5"/>
    <w:autoRedefine/>
    <w:semiHidden/>
    <w:locked/>
    <w:rsid w:val="00747CB4"/>
    <w:pPr>
      <w:ind w:left="18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9322-DD06-4581-8647-E51031B8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home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Лена</dc:creator>
  <cp:keywords/>
  <dc:description/>
  <cp:lastModifiedBy>Юлия Москалева</cp:lastModifiedBy>
  <cp:revision>4</cp:revision>
  <cp:lastPrinted>2018-04-12T02:10:00Z</cp:lastPrinted>
  <dcterms:created xsi:type="dcterms:W3CDTF">2024-04-25T07:51:00Z</dcterms:created>
  <dcterms:modified xsi:type="dcterms:W3CDTF">2024-04-25T09:25:00Z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