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9012" w14:textId="77777777" w:rsidR="008456F5" w:rsidRPr="00226FC3" w:rsidRDefault="008456F5" w:rsidP="00573CC2">
      <w:pPr>
        <w:autoSpaceDE w:val="0"/>
        <w:autoSpaceDN w:val="0"/>
        <w:adjustRightInd w:val="0"/>
        <w:jc w:val="center"/>
        <w:rPr>
          <w:szCs w:val="28"/>
        </w:rPr>
      </w:pPr>
    </w:p>
    <w:p w14:paraId="6FD3EB49" w14:textId="77777777" w:rsidR="008456F5" w:rsidRPr="00226FC3" w:rsidRDefault="008456F5" w:rsidP="00573CC2">
      <w:pPr>
        <w:autoSpaceDE w:val="0"/>
        <w:autoSpaceDN w:val="0"/>
        <w:adjustRightInd w:val="0"/>
        <w:jc w:val="center"/>
        <w:rPr>
          <w:szCs w:val="28"/>
        </w:rPr>
      </w:pPr>
    </w:p>
    <w:p w14:paraId="2FF64D2D" w14:textId="77777777" w:rsidR="008456F5" w:rsidRPr="00226FC3" w:rsidRDefault="008456F5" w:rsidP="00573CC2">
      <w:pPr>
        <w:autoSpaceDE w:val="0"/>
        <w:autoSpaceDN w:val="0"/>
        <w:adjustRightInd w:val="0"/>
        <w:jc w:val="center"/>
        <w:rPr>
          <w:szCs w:val="28"/>
        </w:rPr>
      </w:pPr>
    </w:p>
    <w:p w14:paraId="16FB825B" w14:textId="77777777" w:rsidR="008456F5" w:rsidRDefault="008456F5" w:rsidP="00573CC2">
      <w:pPr>
        <w:autoSpaceDE w:val="0"/>
        <w:autoSpaceDN w:val="0"/>
        <w:adjustRightInd w:val="0"/>
        <w:jc w:val="center"/>
        <w:rPr>
          <w:szCs w:val="28"/>
        </w:rPr>
      </w:pPr>
    </w:p>
    <w:p w14:paraId="49C489B7" w14:textId="77777777" w:rsidR="00226FC3" w:rsidRDefault="00226FC3" w:rsidP="00573CC2">
      <w:pPr>
        <w:autoSpaceDE w:val="0"/>
        <w:autoSpaceDN w:val="0"/>
        <w:adjustRightInd w:val="0"/>
        <w:jc w:val="center"/>
        <w:rPr>
          <w:szCs w:val="28"/>
        </w:rPr>
      </w:pPr>
    </w:p>
    <w:p w14:paraId="13E41537" w14:textId="77777777" w:rsidR="00226FC3" w:rsidRDefault="00226FC3" w:rsidP="00573CC2">
      <w:pPr>
        <w:autoSpaceDE w:val="0"/>
        <w:autoSpaceDN w:val="0"/>
        <w:adjustRightInd w:val="0"/>
        <w:jc w:val="center"/>
        <w:rPr>
          <w:szCs w:val="28"/>
        </w:rPr>
      </w:pPr>
    </w:p>
    <w:p w14:paraId="300E8964" w14:textId="77777777" w:rsidR="00226FC3" w:rsidRPr="00226FC3" w:rsidRDefault="00226FC3" w:rsidP="00573CC2">
      <w:pPr>
        <w:autoSpaceDE w:val="0"/>
        <w:autoSpaceDN w:val="0"/>
        <w:adjustRightInd w:val="0"/>
        <w:jc w:val="center"/>
        <w:rPr>
          <w:szCs w:val="28"/>
        </w:rPr>
      </w:pPr>
    </w:p>
    <w:p w14:paraId="38B993D3" w14:textId="77777777" w:rsidR="008456F5" w:rsidRPr="00226FC3" w:rsidRDefault="008456F5" w:rsidP="00573CC2">
      <w:pPr>
        <w:autoSpaceDE w:val="0"/>
        <w:autoSpaceDN w:val="0"/>
        <w:adjustRightInd w:val="0"/>
        <w:jc w:val="center"/>
        <w:rPr>
          <w:szCs w:val="28"/>
        </w:rPr>
      </w:pPr>
    </w:p>
    <w:p w14:paraId="4268DEF8" w14:textId="77777777" w:rsidR="008456F5" w:rsidRPr="00226FC3" w:rsidRDefault="008456F5" w:rsidP="00573CC2">
      <w:pPr>
        <w:autoSpaceDE w:val="0"/>
        <w:autoSpaceDN w:val="0"/>
        <w:adjustRightInd w:val="0"/>
        <w:jc w:val="center"/>
        <w:rPr>
          <w:szCs w:val="28"/>
        </w:rPr>
      </w:pPr>
    </w:p>
    <w:p w14:paraId="4C3E975A" w14:textId="77777777" w:rsidR="008456F5" w:rsidRPr="00226FC3" w:rsidRDefault="008456F5" w:rsidP="00573CC2">
      <w:pPr>
        <w:autoSpaceDE w:val="0"/>
        <w:autoSpaceDN w:val="0"/>
        <w:adjustRightInd w:val="0"/>
        <w:jc w:val="center"/>
        <w:rPr>
          <w:szCs w:val="28"/>
        </w:rPr>
      </w:pPr>
    </w:p>
    <w:p w14:paraId="18412792" w14:textId="77777777" w:rsidR="00226FC3" w:rsidRPr="00226FC3" w:rsidRDefault="007C46F7" w:rsidP="00573CC2">
      <w:pPr>
        <w:jc w:val="center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Н. Я. </w:t>
      </w:r>
      <w:proofErr w:type="spellStart"/>
      <w:r w:rsidR="00435754">
        <w:rPr>
          <w:color w:val="auto"/>
          <w:spacing w:val="0"/>
          <w:szCs w:val="28"/>
        </w:rPr>
        <w:t>Сайгушев</w:t>
      </w:r>
      <w:proofErr w:type="spellEnd"/>
      <w:r w:rsidR="00435754">
        <w:rPr>
          <w:color w:val="auto"/>
          <w:spacing w:val="0"/>
          <w:szCs w:val="28"/>
        </w:rPr>
        <w:t xml:space="preserve">, </w:t>
      </w:r>
      <w:r>
        <w:rPr>
          <w:color w:val="auto"/>
          <w:spacing w:val="0"/>
          <w:szCs w:val="28"/>
        </w:rPr>
        <w:t xml:space="preserve">Р. </w:t>
      </w:r>
      <w:r w:rsidRPr="00226FC3">
        <w:rPr>
          <w:color w:val="auto"/>
          <w:spacing w:val="0"/>
          <w:szCs w:val="28"/>
        </w:rPr>
        <w:t>Р.</w:t>
      </w:r>
      <w:r>
        <w:rPr>
          <w:color w:val="auto"/>
          <w:spacing w:val="0"/>
          <w:szCs w:val="28"/>
        </w:rPr>
        <w:t xml:space="preserve"> </w:t>
      </w:r>
      <w:r w:rsidR="00435754">
        <w:rPr>
          <w:color w:val="auto"/>
          <w:spacing w:val="0"/>
          <w:szCs w:val="28"/>
        </w:rPr>
        <w:t>Тураев</w:t>
      </w:r>
      <w:r w:rsidR="00226FC3" w:rsidRPr="00226FC3">
        <w:rPr>
          <w:color w:val="auto"/>
          <w:spacing w:val="0"/>
          <w:szCs w:val="28"/>
        </w:rPr>
        <w:t xml:space="preserve">, </w:t>
      </w:r>
      <w:r w:rsidRPr="00226FC3">
        <w:rPr>
          <w:color w:val="auto"/>
          <w:spacing w:val="0"/>
          <w:szCs w:val="28"/>
        </w:rPr>
        <w:t>О.</w:t>
      </w:r>
      <w:r>
        <w:rPr>
          <w:color w:val="auto"/>
          <w:spacing w:val="0"/>
          <w:szCs w:val="28"/>
        </w:rPr>
        <w:t xml:space="preserve"> </w:t>
      </w:r>
      <w:r w:rsidRPr="00226FC3">
        <w:rPr>
          <w:color w:val="auto"/>
          <w:spacing w:val="0"/>
          <w:szCs w:val="28"/>
        </w:rPr>
        <w:t>А.</w:t>
      </w:r>
      <w:r>
        <w:rPr>
          <w:color w:val="auto"/>
          <w:spacing w:val="0"/>
          <w:szCs w:val="28"/>
        </w:rPr>
        <w:t xml:space="preserve"> Веденеева</w:t>
      </w:r>
    </w:p>
    <w:p w14:paraId="1697D7A5" w14:textId="77777777" w:rsidR="008456F5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5A3892FB" w14:textId="77777777" w:rsidR="00226FC3" w:rsidRDefault="00226FC3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476B904F" w14:textId="77777777" w:rsidR="00226FC3" w:rsidRPr="00226FC3" w:rsidRDefault="00226FC3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048BFA79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0914AA49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78D55A14" w14:textId="77777777" w:rsidR="00226FC3" w:rsidRPr="002D17D9" w:rsidRDefault="00226FC3" w:rsidP="00573CC2">
      <w:pPr>
        <w:jc w:val="center"/>
        <w:rPr>
          <w:b/>
          <w:color w:val="auto"/>
          <w:spacing w:val="0"/>
          <w:szCs w:val="28"/>
        </w:rPr>
      </w:pPr>
      <w:r w:rsidRPr="002D17D9">
        <w:rPr>
          <w:b/>
          <w:bCs/>
          <w:color w:val="auto"/>
          <w:spacing w:val="0"/>
          <w:szCs w:val="28"/>
        </w:rPr>
        <w:t>РЕФЛЕК</w:t>
      </w:r>
      <w:r>
        <w:rPr>
          <w:b/>
          <w:bCs/>
          <w:color w:val="auto"/>
          <w:spacing w:val="0"/>
          <w:szCs w:val="28"/>
        </w:rPr>
        <w:t>СИВНО-ПЕДАГОГИЧЕСКОЕ УПРАВЛЕНИЕ</w:t>
      </w:r>
      <w:r>
        <w:rPr>
          <w:b/>
          <w:bCs/>
          <w:color w:val="auto"/>
          <w:spacing w:val="0"/>
          <w:szCs w:val="28"/>
        </w:rPr>
        <w:br/>
      </w:r>
      <w:r w:rsidRPr="002D17D9">
        <w:rPr>
          <w:b/>
          <w:bCs/>
          <w:color w:val="auto"/>
          <w:spacing w:val="0"/>
          <w:szCs w:val="28"/>
        </w:rPr>
        <w:t>УЧЕБНО-ПОЗНАВАТЕЛЬНОЙ ДЕЯТЕЛЬНОСТЬЮ СТУДЕНТОВ</w:t>
      </w:r>
    </w:p>
    <w:p w14:paraId="2BEDADDF" w14:textId="77777777" w:rsidR="00226FC3" w:rsidRDefault="00226FC3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5834208C" w14:textId="77777777" w:rsidR="00226FC3" w:rsidRDefault="00226FC3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62D18136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226FC3">
        <w:rPr>
          <w:b w:val="0"/>
          <w:sz w:val="28"/>
          <w:szCs w:val="28"/>
        </w:rPr>
        <w:t>Монография</w:t>
      </w:r>
    </w:p>
    <w:p w14:paraId="1A56D31B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0FED6829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21C1ACF6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1E151876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2A581819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10A13786" w14:textId="77777777" w:rsidR="008456F5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13DBCB40" w14:textId="77777777" w:rsidR="00226FC3" w:rsidRDefault="00226FC3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7211193C" w14:textId="77777777" w:rsidR="00226FC3" w:rsidRDefault="00226FC3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1501FB7A" w14:textId="77777777" w:rsidR="00226FC3" w:rsidRDefault="00226FC3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0819215C" w14:textId="77777777" w:rsidR="00226FC3" w:rsidRDefault="00226FC3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47217613" w14:textId="77777777" w:rsidR="00226FC3" w:rsidRDefault="00226FC3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69BBA4D2" w14:textId="77777777" w:rsidR="00226FC3" w:rsidRDefault="00226FC3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5EAEF809" w14:textId="77777777" w:rsidR="00226FC3" w:rsidRPr="00226FC3" w:rsidRDefault="00226FC3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796E52C0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186975A8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20D362B5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687E87D4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592DB432" w14:textId="77777777" w:rsidR="008456F5" w:rsidRDefault="008456F5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4966B662" w14:textId="77777777" w:rsidR="00226FC3" w:rsidRPr="00226FC3" w:rsidRDefault="00226FC3" w:rsidP="00573CC2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046FADBD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226FC3">
        <w:rPr>
          <w:b w:val="0"/>
          <w:sz w:val="28"/>
          <w:szCs w:val="28"/>
        </w:rPr>
        <w:t>Санкт-Петербург</w:t>
      </w:r>
    </w:p>
    <w:p w14:paraId="4B68E0DC" w14:textId="77777777" w:rsidR="008456F5" w:rsidRPr="00226FC3" w:rsidRDefault="007C46F7" w:rsidP="00573CC2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Наукоемкие технологии</w:t>
      </w:r>
    </w:p>
    <w:p w14:paraId="1187306A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226FC3">
        <w:rPr>
          <w:b w:val="0"/>
          <w:sz w:val="28"/>
          <w:szCs w:val="28"/>
        </w:rPr>
        <w:t>201</w:t>
      </w:r>
      <w:r w:rsidR="00226FC3" w:rsidRPr="00226FC3">
        <w:rPr>
          <w:b w:val="0"/>
          <w:sz w:val="28"/>
          <w:szCs w:val="28"/>
        </w:rPr>
        <w:t>7</w:t>
      </w:r>
    </w:p>
    <w:p w14:paraId="0A5919D8" w14:textId="77777777" w:rsidR="008456F5" w:rsidRDefault="008456F5" w:rsidP="00573CC2">
      <w:pPr>
        <w:ind w:left="6096"/>
        <w:rPr>
          <w:szCs w:val="28"/>
        </w:rPr>
      </w:pPr>
      <w:r w:rsidRPr="00226FC3">
        <w:rPr>
          <w:szCs w:val="28"/>
        </w:rPr>
        <w:br w:type="page"/>
      </w:r>
    </w:p>
    <w:p w14:paraId="174123F3" w14:textId="77777777" w:rsidR="001168D5" w:rsidRPr="00226FC3" w:rsidRDefault="001168D5" w:rsidP="001168D5">
      <w:pPr>
        <w:rPr>
          <w:szCs w:val="28"/>
        </w:rPr>
      </w:pPr>
    </w:p>
    <w:p w14:paraId="390CE8C2" w14:textId="77777777" w:rsidR="008456F5" w:rsidRPr="00E94EC0" w:rsidRDefault="008456F5" w:rsidP="00573CC2">
      <w:pPr>
        <w:pStyle w:val="10"/>
        <w:rPr>
          <w:lang w:val="ru-RU"/>
        </w:rPr>
      </w:pPr>
      <w:r w:rsidRPr="00E94EC0">
        <w:rPr>
          <w:lang w:val="ru-RU"/>
        </w:rPr>
        <w:t xml:space="preserve">УДК </w:t>
      </w:r>
      <w:r w:rsidR="00EF329B" w:rsidRPr="00E94EC0">
        <w:rPr>
          <w:lang w:val="ru-RU"/>
        </w:rPr>
        <w:t>371.3</w:t>
      </w:r>
    </w:p>
    <w:p w14:paraId="3F4A3F41" w14:textId="77777777" w:rsidR="008456F5" w:rsidRPr="00D11672" w:rsidRDefault="008456F5" w:rsidP="00573CC2">
      <w:pPr>
        <w:pStyle w:val="10"/>
        <w:rPr>
          <w:lang w:val="ru-RU"/>
        </w:rPr>
      </w:pPr>
      <w:r w:rsidRPr="00E94EC0">
        <w:rPr>
          <w:lang w:val="ru-RU"/>
        </w:rPr>
        <w:t xml:space="preserve">ББК </w:t>
      </w:r>
      <w:r w:rsidR="00E94EC0" w:rsidRPr="00D11672">
        <w:rPr>
          <w:lang w:val="ru-RU"/>
        </w:rPr>
        <w:t>74</w:t>
      </w:r>
      <w:r w:rsidRPr="00E94EC0">
        <w:rPr>
          <w:lang w:val="ru-RU"/>
        </w:rPr>
        <w:t>.</w:t>
      </w:r>
      <w:r w:rsidR="00E94EC0" w:rsidRPr="00D11672">
        <w:rPr>
          <w:lang w:val="ru-RU"/>
        </w:rPr>
        <w:t>04</w:t>
      </w:r>
    </w:p>
    <w:p w14:paraId="1E698638" w14:textId="77777777" w:rsidR="008456F5" w:rsidRPr="00D11672" w:rsidRDefault="00E94EC0" w:rsidP="00573CC2">
      <w:pPr>
        <w:pStyle w:val="10"/>
        <w:ind w:firstLine="602"/>
        <w:rPr>
          <w:lang w:val="ru-RU"/>
        </w:rPr>
      </w:pPr>
      <w:r w:rsidRPr="00E94EC0">
        <w:t>C</w:t>
      </w:r>
      <w:r w:rsidRPr="00D11672">
        <w:rPr>
          <w:lang w:val="ru-RU"/>
        </w:rPr>
        <w:t>12</w:t>
      </w:r>
    </w:p>
    <w:p w14:paraId="514ED182" w14:textId="77777777" w:rsidR="008456F5" w:rsidRPr="00226FC3" w:rsidRDefault="008456F5" w:rsidP="00573CC2">
      <w:pPr>
        <w:pStyle w:val="10"/>
        <w:rPr>
          <w:lang w:val="ru-RU"/>
        </w:rPr>
      </w:pPr>
    </w:p>
    <w:p w14:paraId="57C846C9" w14:textId="77777777" w:rsidR="008456F5" w:rsidRPr="00226FC3" w:rsidRDefault="008456F5" w:rsidP="0026071D">
      <w:pPr>
        <w:ind w:firstLine="709"/>
        <w:jc w:val="both"/>
        <w:rPr>
          <w:color w:val="auto"/>
          <w:spacing w:val="0"/>
          <w:szCs w:val="28"/>
        </w:rPr>
      </w:pP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704"/>
        <w:gridCol w:w="8510"/>
      </w:tblGrid>
      <w:tr w:rsidR="007C46F7" w14:paraId="107E8AB6" w14:textId="77777777" w:rsidTr="007C46F7">
        <w:tc>
          <w:tcPr>
            <w:tcW w:w="704" w:type="dxa"/>
          </w:tcPr>
          <w:p w14:paraId="39506FB3" w14:textId="77777777" w:rsidR="007C46F7" w:rsidRDefault="007C46F7" w:rsidP="007C46F7">
            <w:pPr>
              <w:pStyle w:val="10"/>
              <w:rPr>
                <w:lang w:val="ru-RU"/>
              </w:rPr>
            </w:pPr>
            <w:r w:rsidRPr="00E94EC0">
              <w:t>C</w:t>
            </w:r>
            <w:r w:rsidRPr="00D11672">
              <w:rPr>
                <w:lang w:val="ru-RU"/>
              </w:rPr>
              <w:t>12</w:t>
            </w:r>
          </w:p>
        </w:tc>
        <w:tc>
          <w:tcPr>
            <w:tcW w:w="8510" w:type="dxa"/>
            <w:tcMar>
              <w:left w:w="0" w:type="dxa"/>
              <w:right w:w="28" w:type="dxa"/>
            </w:tcMar>
          </w:tcPr>
          <w:p w14:paraId="5DDA0855" w14:textId="77777777" w:rsidR="007C46F7" w:rsidRDefault="007C46F7" w:rsidP="007C46F7">
            <w:pPr>
              <w:pStyle w:val="10"/>
              <w:ind w:firstLine="317"/>
              <w:rPr>
                <w:lang w:val="ru-RU"/>
              </w:rPr>
            </w:pPr>
            <w:proofErr w:type="spellStart"/>
            <w:r w:rsidRPr="007C46F7">
              <w:rPr>
                <w:color w:val="auto"/>
                <w:lang w:val="ru-RU"/>
              </w:rPr>
              <w:t>Сайгушев</w:t>
            </w:r>
            <w:proofErr w:type="spellEnd"/>
            <w:r>
              <w:rPr>
                <w:color w:val="auto"/>
                <w:lang w:val="ru-RU"/>
              </w:rPr>
              <w:t> </w:t>
            </w:r>
            <w:r w:rsidRPr="007C46F7">
              <w:rPr>
                <w:color w:val="auto"/>
                <w:lang w:val="ru-RU"/>
              </w:rPr>
              <w:t>Н.</w:t>
            </w:r>
            <w:r>
              <w:rPr>
                <w:color w:val="auto"/>
                <w:lang w:val="ru-RU"/>
              </w:rPr>
              <w:t> </w:t>
            </w:r>
            <w:r w:rsidRPr="007C46F7">
              <w:rPr>
                <w:color w:val="auto"/>
                <w:lang w:val="ru-RU"/>
              </w:rPr>
              <w:t>Я., Тураев</w:t>
            </w:r>
            <w:r>
              <w:rPr>
                <w:color w:val="auto"/>
                <w:lang w:val="ru-RU"/>
              </w:rPr>
              <w:t> </w:t>
            </w:r>
            <w:r w:rsidRPr="007C46F7">
              <w:rPr>
                <w:color w:val="auto"/>
                <w:lang w:val="ru-RU"/>
              </w:rPr>
              <w:t>Р.</w:t>
            </w:r>
            <w:r>
              <w:rPr>
                <w:color w:val="auto"/>
                <w:lang w:val="ru-RU"/>
              </w:rPr>
              <w:t> </w:t>
            </w:r>
            <w:r w:rsidRPr="007C46F7">
              <w:rPr>
                <w:color w:val="auto"/>
                <w:lang w:val="ru-RU"/>
              </w:rPr>
              <w:t>Р., Веденеева</w:t>
            </w:r>
            <w:r>
              <w:rPr>
                <w:color w:val="auto"/>
                <w:lang w:val="ru-RU"/>
              </w:rPr>
              <w:t> </w:t>
            </w:r>
            <w:r w:rsidRPr="007C46F7">
              <w:rPr>
                <w:color w:val="auto"/>
                <w:lang w:val="ru-RU"/>
              </w:rPr>
              <w:t>О.</w:t>
            </w:r>
            <w:r>
              <w:rPr>
                <w:color w:val="auto"/>
                <w:lang w:val="ru-RU"/>
              </w:rPr>
              <w:t> </w:t>
            </w:r>
            <w:r w:rsidRPr="007C46F7">
              <w:rPr>
                <w:color w:val="auto"/>
                <w:lang w:val="ru-RU"/>
              </w:rPr>
              <w:t>А. Рефлексивно-педагогическое управление учебно-познавательной деятельностью студентов: монография. – СПб: Наукоемкие технологии, 2017. – 132 с.</w:t>
            </w:r>
          </w:p>
        </w:tc>
      </w:tr>
    </w:tbl>
    <w:p w14:paraId="619C15D2" w14:textId="77777777" w:rsidR="008456F5" w:rsidRDefault="008456F5" w:rsidP="00573CC2">
      <w:pPr>
        <w:pStyle w:val="10"/>
        <w:rPr>
          <w:lang w:val="ru-RU"/>
        </w:rPr>
      </w:pPr>
    </w:p>
    <w:p w14:paraId="3BFE11D9" w14:textId="77777777" w:rsidR="0083791C" w:rsidRDefault="0083791C" w:rsidP="00573CC2"/>
    <w:p w14:paraId="1CFF95A4" w14:textId="77777777" w:rsidR="0083791C" w:rsidRPr="0083791C" w:rsidRDefault="0083791C" w:rsidP="00573CC2"/>
    <w:p w14:paraId="141C65F5" w14:textId="77777777" w:rsidR="008456F5" w:rsidRPr="00226FC3" w:rsidRDefault="008456F5" w:rsidP="00573CC2">
      <w:pPr>
        <w:pStyle w:val="10"/>
        <w:rPr>
          <w:lang w:val="ru-RU"/>
        </w:rPr>
      </w:pPr>
      <w:r w:rsidRPr="00E326CB">
        <w:t>ISBN</w:t>
      </w:r>
      <w:r w:rsidRPr="00E326CB">
        <w:rPr>
          <w:lang w:val="ru-RU"/>
        </w:rPr>
        <w:t xml:space="preserve"> </w:t>
      </w:r>
      <w:r w:rsidR="00E326CB" w:rsidRPr="00E326CB">
        <w:rPr>
          <w:lang w:val="ru-RU"/>
        </w:rPr>
        <w:t>978-5-9906429-7-3</w:t>
      </w:r>
    </w:p>
    <w:p w14:paraId="20803662" w14:textId="77777777" w:rsidR="008456F5" w:rsidRDefault="008456F5" w:rsidP="00573CC2">
      <w:pPr>
        <w:pStyle w:val="10"/>
        <w:rPr>
          <w:lang w:val="ru-RU"/>
        </w:rPr>
      </w:pPr>
    </w:p>
    <w:p w14:paraId="71B300ED" w14:textId="77777777" w:rsidR="0083791C" w:rsidRDefault="0083791C" w:rsidP="00573CC2"/>
    <w:p w14:paraId="7B376E31" w14:textId="77777777" w:rsidR="0083791C" w:rsidRPr="0083791C" w:rsidRDefault="0083791C" w:rsidP="00573CC2"/>
    <w:p w14:paraId="188B55CC" w14:textId="77777777" w:rsidR="00226FC3" w:rsidRPr="00DD784E" w:rsidRDefault="00226FC3" w:rsidP="00573CC2">
      <w:pPr>
        <w:ind w:firstLine="709"/>
        <w:jc w:val="both"/>
        <w:rPr>
          <w:color w:val="auto"/>
          <w:spacing w:val="0"/>
          <w:szCs w:val="28"/>
        </w:rPr>
      </w:pPr>
      <w:r w:rsidRPr="00DD784E">
        <w:rPr>
          <w:color w:val="auto"/>
          <w:spacing w:val="0"/>
          <w:szCs w:val="28"/>
        </w:rPr>
        <w:t>В монографии рассматривается комплекс электронно-дидактических средств, направленный на повышение качества обучения студентов колледжа, включающий электронный дидактический</w:t>
      </w:r>
      <w:r w:rsidR="00EE02C8">
        <w:rPr>
          <w:color w:val="auto"/>
          <w:spacing w:val="0"/>
          <w:szCs w:val="28"/>
        </w:rPr>
        <w:t xml:space="preserve"> </w:t>
      </w:r>
      <w:r w:rsidRPr="00DD784E">
        <w:rPr>
          <w:color w:val="auto"/>
          <w:spacing w:val="0"/>
          <w:szCs w:val="28"/>
        </w:rPr>
        <w:t>демонстрационный материал к учебному курсу по предмету черчение, методические рекомендации по его использованию, учебно-методическое пособие, карты программированного контроля. В работе обоснованы авторские позиции по рефлексивно-педагогическому управлению учебно-познавательной деятельностью студентов колледжа на основе электронно-дидактических средств,</w:t>
      </w:r>
      <w:r w:rsidR="00EE02C8">
        <w:rPr>
          <w:color w:val="auto"/>
          <w:spacing w:val="0"/>
          <w:szCs w:val="28"/>
        </w:rPr>
        <w:t xml:space="preserve"> </w:t>
      </w:r>
      <w:r w:rsidRPr="00DD784E">
        <w:rPr>
          <w:color w:val="auto"/>
          <w:spacing w:val="0"/>
          <w:szCs w:val="28"/>
        </w:rPr>
        <w:t xml:space="preserve">сформирован терминологический аппарат, </w:t>
      </w:r>
      <w:r>
        <w:rPr>
          <w:color w:val="auto"/>
          <w:spacing w:val="0"/>
          <w:szCs w:val="28"/>
        </w:rPr>
        <w:t>выделена</w:t>
      </w:r>
      <w:r w:rsidRPr="00DD784E">
        <w:rPr>
          <w:color w:val="auto"/>
          <w:spacing w:val="0"/>
          <w:szCs w:val="28"/>
        </w:rPr>
        <w:t xml:space="preserve"> </w:t>
      </w:r>
      <w:r w:rsidRPr="00FD37CA">
        <w:rPr>
          <w:color w:val="auto"/>
          <w:spacing w:val="0"/>
          <w:szCs w:val="28"/>
        </w:rPr>
        <w:t>модель реализации комплекса электронно-дидактических средств рефлексивно-педагогического управления учебно-познавательной деятельностью студентов колледжа</w:t>
      </w:r>
      <w:r>
        <w:rPr>
          <w:color w:val="auto"/>
          <w:spacing w:val="0"/>
          <w:szCs w:val="28"/>
        </w:rPr>
        <w:t>.</w:t>
      </w:r>
    </w:p>
    <w:p w14:paraId="346740A9" w14:textId="77777777" w:rsidR="00226FC3" w:rsidRPr="00DD784E" w:rsidRDefault="00226FC3" w:rsidP="00573CC2">
      <w:pPr>
        <w:ind w:firstLine="709"/>
        <w:jc w:val="both"/>
        <w:rPr>
          <w:color w:val="auto"/>
          <w:spacing w:val="0"/>
          <w:szCs w:val="28"/>
        </w:rPr>
      </w:pPr>
      <w:r w:rsidRPr="00DD784E">
        <w:rPr>
          <w:color w:val="auto"/>
          <w:spacing w:val="0"/>
          <w:szCs w:val="28"/>
        </w:rPr>
        <w:t>Монография адресована научным педагогическим работникам сферы образования, аспирантам, магистрантам, а также преподавателям высшего образования.</w:t>
      </w:r>
    </w:p>
    <w:p w14:paraId="78286D28" w14:textId="77777777" w:rsidR="008456F5" w:rsidRPr="00226FC3" w:rsidRDefault="008456F5" w:rsidP="00573CC2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</w:p>
    <w:p w14:paraId="41F08899" w14:textId="77777777" w:rsidR="008456F5" w:rsidRPr="00226FC3" w:rsidRDefault="008456F5" w:rsidP="00573CC2">
      <w:pPr>
        <w:ind w:firstLine="567"/>
        <w:jc w:val="both"/>
        <w:rPr>
          <w:szCs w:val="28"/>
        </w:rPr>
      </w:pPr>
    </w:p>
    <w:p w14:paraId="43B5332B" w14:textId="77777777" w:rsidR="008456F5" w:rsidRDefault="008456F5" w:rsidP="00573CC2">
      <w:pPr>
        <w:ind w:firstLine="567"/>
        <w:jc w:val="both"/>
        <w:rPr>
          <w:szCs w:val="28"/>
        </w:rPr>
      </w:pPr>
    </w:p>
    <w:p w14:paraId="1978CD71" w14:textId="77777777" w:rsidR="0083791C" w:rsidRDefault="0083791C" w:rsidP="00573CC2">
      <w:pPr>
        <w:ind w:firstLine="567"/>
        <w:jc w:val="both"/>
        <w:rPr>
          <w:szCs w:val="28"/>
        </w:rPr>
      </w:pPr>
    </w:p>
    <w:p w14:paraId="4A6E3334" w14:textId="77777777" w:rsidR="0083791C" w:rsidRPr="00226FC3" w:rsidRDefault="0083791C" w:rsidP="00573CC2">
      <w:pPr>
        <w:ind w:firstLine="567"/>
        <w:jc w:val="both"/>
        <w:rPr>
          <w:szCs w:val="28"/>
        </w:rPr>
      </w:pPr>
    </w:p>
    <w:p w14:paraId="00AF32DA" w14:textId="77777777" w:rsidR="008456F5" w:rsidRPr="00226FC3" w:rsidRDefault="008456F5" w:rsidP="00573CC2">
      <w:pPr>
        <w:ind w:firstLine="567"/>
        <w:jc w:val="both"/>
        <w:rPr>
          <w:szCs w:val="28"/>
        </w:rPr>
      </w:pPr>
    </w:p>
    <w:p w14:paraId="5C3E8A51" w14:textId="77777777" w:rsidR="008456F5" w:rsidRDefault="008456F5" w:rsidP="00573CC2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</w:p>
    <w:p w14:paraId="664D3D4F" w14:textId="77777777" w:rsidR="007C46F7" w:rsidRDefault="007C46F7" w:rsidP="00573CC2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</w:p>
    <w:p w14:paraId="3C35FCFB" w14:textId="77777777" w:rsidR="007C46F7" w:rsidRDefault="007C46F7" w:rsidP="00573CC2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</w:p>
    <w:p w14:paraId="7E36F7A1" w14:textId="77777777" w:rsidR="007C46F7" w:rsidRDefault="007C46F7" w:rsidP="00573CC2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</w:p>
    <w:p w14:paraId="1DC6E283" w14:textId="77777777" w:rsidR="007C46F7" w:rsidRDefault="007C46F7" w:rsidP="00573CC2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Style w:val="a7"/>
        <w:tblW w:w="92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526"/>
      </w:tblGrid>
      <w:tr w:rsidR="007C46F7" w14:paraId="3A7CCFEE" w14:textId="77777777" w:rsidTr="007C46F7">
        <w:tc>
          <w:tcPr>
            <w:tcW w:w="2760" w:type="dxa"/>
            <w:vAlign w:val="bottom"/>
          </w:tcPr>
          <w:p w14:paraId="71EC7B5A" w14:textId="77777777" w:rsidR="007C46F7" w:rsidRPr="007C46F7" w:rsidRDefault="007C46F7" w:rsidP="007C46F7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C46F7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E892FA" wp14:editId="365B55B7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6259830</wp:posOffset>
                      </wp:positionV>
                      <wp:extent cx="492760" cy="461010"/>
                      <wp:effectExtent l="0" t="0" r="2540" b="0"/>
                      <wp:wrapNone/>
                      <wp:docPr id="27852" name="Прямоугольник 27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7DA96" id="Прямоугольник 27852" o:spid="_x0000_s1026" style="position:absolute;margin-left:147.8pt;margin-top:492.9pt;width:38.8pt;height:3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" stroked="f"/>
                  </w:pict>
                </mc:Fallback>
              </mc:AlternateContent>
            </w:r>
            <w:r w:rsidRPr="007C46F7">
              <w:rPr>
                <w:b w:val="0"/>
                <w:sz w:val="24"/>
                <w:szCs w:val="24"/>
              </w:rPr>
              <w:t>ISBN 978-5-9906429-7-3</w:t>
            </w:r>
          </w:p>
        </w:tc>
        <w:tc>
          <w:tcPr>
            <w:tcW w:w="6526" w:type="dxa"/>
            <w:tcMar>
              <w:left w:w="0" w:type="dxa"/>
              <w:right w:w="0" w:type="dxa"/>
            </w:tcMar>
            <w:vAlign w:val="bottom"/>
          </w:tcPr>
          <w:p w14:paraId="18451BA4" w14:textId="77777777" w:rsidR="007C46F7" w:rsidRPr="007C46F7" w:rsidRDefault="007C46F7" w:rsidP="007C46F7">
            <w:pPr>
              <w:pStyle w:val="40"/>
              <w:shd w:val="clear" w:color="auto" w:fill="auto"/>
              <w:spacing w:before="0" w:line="240" w:lineRule="auto"/>
              <w:ind w:left="5"/>
              <w:jc w:val="left"/>
              <w:rPr>
                <w:b w:val="0"/>
                <w:sz w:val="24"/>
                <w:szCs w:val="24"/>
              </w:rPr>
            </w:pPr>
            <w:r w:rsidRPr="007C46F7">
              <w:rPr>
                <w:b w:val="0"/>
                <w:sz w:val="24"/>
                <w:szCs w:val="24"/>
              </w:rPr>
              <w:t xml:space="preserve">© </w:t>
            </w:r>
            <w:proofErr w:type="spellStart"/>
            <w:r w:rsidRPr="007C46F7">
              <w:rPr>
                <w:b w:val="0"/>
                <w:sz w:val="24"/>
                <w:szCs w:val="24"/>
              </w:rPr>
              <w:t>Сайгушев</w:t>
            </w:r>
            <w:proofErr w:type="spellEnd"/>
            <w:r w:rsidRPr="007C46F7">
              <w:rPr>
                <w:b w:val="0"/>
                <w:sz w:val="24"/>
                <w:szCs w:val="24"/>
              </w:rPr>
              <w:t> Н. Я., Тураев Р. Р., Веденеева О. А., 2017</w:t>
            </w:r>
          </w:p>
          <w:p w14:paraId="2E422471" w14:textId="77777777" w:rsidR="007C46F7" w:rsidRPr="007C46F7" w:rsidRDefault="007C46F7" w:rsidP="007C46F7">
            <w:pPr>
              <w:pStyle w:val="40"/>
              <w:shd w:val="clear" w:color="auto" w:fill="auto"/>
              <w:spacing w:before="0" w:line="240" w:lineRule="auto"/>
              <w:ind w:left="5"/>
              <w:jc w:val="left"/>
              <w:rPr>
                <w:b w:val="0"/>
                <w:sz w:val="24"/>
                <w:szCs w:val="24"/>
              </w:rPr>
            </w:pPr>
            <w:r w:rsidRPr="007C46F7">
              <w:rPr>
                <w:b w:val="0"/>
                <w:sz w:val="24"/>
                <w:szCs w:val="24"/>
              </w:rPr>
              <w:t>© Оформление. Издательство «Наукоемкие технологии», 2017</w:t>
            </w:r>
          </w:p>
        </w:tc>
      </w:tr>
    </w:tbl>
    <w:p w14:paraId="61419EDF" w14:textId="77777777" w:rsidR="00AD356B" w:rsidRDefault="00226FC3" w:rsidP="00ED3777">
      <w:pPr>
        <w:pStyle w:val="1"/>
        <w:rPr>
          <w:color w:val="auto"/>
          <w:sz w:val="26"/>
          <w:szCs w:val="26"/>
        </w:rPr>
      </w:pPr>
      <w:bookmarkStart w:id="0" w:name="_Toc477617576"/>
      <w:r>
        <w:rPr>
          <w:b/>
          <w:szCs w:val="28"/>
        </w:rPr>
        <w:br w:type="page"/>
      </w:r>
      <w:bookmarkEnd w:id="0"/>
    </w:p>
    <w:p w14:paraId="2D78C0CE" w14:textId="77777777" w:rsidR="0026071D" w:rsidRPr="0026071D" w:rsidRDefault="0026071D" w:rsidP="0026071D">
      <w:pPr>
        <w:jc w:val="center"/>
        <w:rPr>
          <w:spacing w:val="0"/>
          <w:szCs w:val="28"/>
        </w:rPr>
      </w:pPr>
    </w:p>
    <w:p w14:paraId="0C8978FA" w14:textId="77777777" w:rsidR="0026071D" w:rsidRPr="0026071D" w:rsidRDefault="0026071D" w:rsidP="0026071D">
      <w:pPr>
        <w:jc w:val="center"/>
        <w:rPr>
          <w:spacing w:val="0"/>
          <w:szCs w:val="28"/>
        </w:rPr>
      </w:pPr>
      <w:r w:rsidRPr="0026071D">
        <w:rPr>
          <w:spacing w:val="0"/>
          <w:szCs w:val="28"/>
        </w:rPr>
        <w:t>Научное издание</w:t>
      </w:r>
    </w:p>
    <w:p w14:paraId="10F2D601" w14:textId="77777777" w:rsidR="0026071D" w:rsidRPr="0026071D" w:rsidRDefault="0026071D" w:rsidP="0026071D">
      <w:pPr>
        <w:jc w:val="center"/>
        <w:rPr>
          <w:spacing w:val="0"/>
          <w:szCs w:val="28"/>
        </w:rPr>
      </w:pPr>
    </w:p>
    <w:p w14:paraId="4F08AD45" w14:textId="77777777" w:rsidR="0026071D" w:rsidRPr="0026071D" w:rsidRDefault="0026071D" w:rsidP="0026071D">
      <w:pPr>
        <w:jc w:val="center"/>
        <w:rPr>
          <w:spacing w:val="0"/>
          <w:szCs w:val="28"/>
        </w:rPr>
      </w:pPr>
    </w:p>
    <w:p w14:paraId="1AEBFFCB" w14:textId="77777777" w:rsidR="0026071D" w:rsidRDefault="0026071D" w:rsidP="0026071D">
      <w:pPr>
        <w:jc w:val="center"/>
        <w:rPr>
          <w:spacing w:val="0"/>
          <w:szCs w:val="28"/>
        </w:rPr>
      </w:pPr>
      <w:proofErr w:type="spellStart"/>
      <w:r w:rsidRPr="007C46F7">
        <w:rPr>
          <w:b/>
          <w:spacing w:val="0"/>
          <w:szCs w:val="28"/>
        </w:rPr>
        <w:t>Сайгушев</w:t>
      </w:r>
      <w:proofErr w:type="spellEnd"/>
      <w:r>
        <w:rPr>
          <w:spacing w:val="0"/>
          <w:szCs w:val="28"/>
        </w:rPr>
        <w:t> </w:t>
      </w:r>
      <w:r w:rsidR="00BB4680" w:rsidRPr="00BB4680">
        <w:rPr>
          <w:spacing w:val="0"/>
          <w:szCs w:val="28"/>
        </w:rPr>
        <w:t>Николай Яковлевич</w:t>
      </w:r>
    </w:p>
    <w:p w14:paraId="6AC0CC69" w14:textId="77777777" w:rsidR="0026071D" w:rsidRDefault="0026071D" w:rsidP="0026071D">
      <w:pPr>
        <w:jc w:val="center"/>
        <w:rPr>
          <w:spacing w:val="0"/>
          <w:szCs w:val="28"/>
        </w:rPr>
      </w:pPr>
      <w:r w:rsidRPr="007C46F7">
        <w:rPr>
          <w:b/>
          <w:spacing w:val="0"/>
          <w:szCs w:val="28"/>
        </w:rPr>
        <w:t>Тураев</w:t>
      </w:r>
      <w:r>
        <w:rPr>
          <w:spacing w:val="0"/>
          <w:szCs w:val="28"/>
        </w:rPr>
        <w:t> </w:t>
      </w:r>
      <w:r w:rsidR="00BB4680" w:rsidRPr="00BB4680">
        <w:rPr>
          <w:spacing w:val="0"/>
          <w:szCs w:val="28"/>
        </w:rPr>
        <w:t xml:space="preserve">Рустам </w:t>
      </w:r>
      <w:proofErr w:type="spellStart"/>
      <w:r w:rsidR="00BB4680" w:rsidRPr="00BB4680">
        <w:rPr>
          <w:spacing w:val="0"/>
          <w:szCs w:val="28"/>
        </w:rPr>
        <w:t>Ришатович</w:t>
      </w:r>
      <w:proofErr w:type="spellEnd"/>
    </w:p>
    <w:p w14:paraId="016EC4CB" w14:textId="77777777" w:rsidR="0026071D" w:rsidRPr="0026071D" w:rsidRDefault="0026071D" w:rsidP="0026071D">
      <w:pPr>
        <w:jc w:val="center"/>
        <w:rPr>
          <w:spacing w:val="0"/>
          <w:szCs w:val="28"/>
        </w:rPr>
      </w:pPr>
      <w:r w:rsidRPr="007C46F7">
        <w:rPr>
          <w:b/>
          <w:spacing w:val="0"/>
          <w:szCs w:val="28"/>
        </w:rPr>
        <w:t>Веденеева</w:t>
      </w:r>
      <w:r w:rsidRPr="0026071D">
        <w:rPr>
          <w:spacing w:val="0"/>
          <w:szCs w:val="28"/>
        </w:rPr>
        <w:t> О</w:t>
      </w:r>
      <w:r w:rsidR="00074568">
        <w:rPr>
          <w:spacing w:val="0"/>
          <w:szCs w:val="28"/>
        </w:rPr>
        <w:t xml:space="preserve">льга </w:t>
      </w:r>
      <w:r w:rsidRPr="0026071D">
        <w:rPr>
          <w:spacing w:val="0"/>
          <w:szCs w:val="28"/>
        </w:rPr>
        <w:t>А</w:t>
      </w:r>
      <w:r w:rsidR="00074568">
        <w:rPr>
          <w:spacing w:val="0"/>
          <w:szCs w:val="28"/>
        </w:rPr>
        <w:t>натольевна</w:t>
      </w:r>
    </w:p>
    <w:p w14:paraId="118061C3" w14:textId="77777777" w:rsidR="0026071D" w:rsidRPr="0026071D" w:rsidRDefault="0026071D" w:rsidP="0026071D">
      <w:pPr>
        <w:jc w:val="center"/>
        <w:rPr>
          <w:spacing w:val="0"/>
          <w:szCs w:val="28"/>
        </w:rPr>
      </w:pPr>
    </w:p>
    <w:p w14:paraId="05332A4B" w14:textId="77777777" w:rsidR="0026071D" w:rsidRPr="0026071D" w:rsidRDefault="00074568" w:rsidP="0026071D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Рефлексивно-педагогиче</w:t>
      </w:r>
      <w:r w:rsidRPr="00074568">
        <w:rPr>
          <w:b/>
          <w:spacing w:val="0"/>
          <w:szCs w:val="28"/>
        </w:rPr>
        <w:t xml:space="preserve">ское управление </w:t>
      </w:r>
      <w:r>
        <w:rPr>
          <w:b/>
          <w:spacing w:val="0"/>
          <w:szCs w:val="28"/>
        </w:rPr>
        <w:br/>
      </w:r>
      <w:r w:rsidRPr="00074568">
        <w:rPr>
          <w:b/>
          <w:spacing w:val="0"/>
          <w:szCs w:val="28"/>
        </w:rPr>
        <w:t>учебно-познавательной деятельностью студентов</w:t>
      </w:r>
    </w:p>
    <w:p w14:paraId="16EA43EC" w14:textId="77777777" w:rsidR="0026071D" w:rsidRPr="0026071D" w:rsidRDefault="0026071D" w:rsidP="0026071D">
      <w:pPr>
        <w:jc w:val="center"/>
        <w:rPr>
          <w:b/>
          <w:spacing w:val="0"/>
          <w:szCs w:val="28"/>
        </w:rPr>
      </w:pPr>
    </w:p>
    <w:p w14:paraId="343C6733" w14:textId="77777777" w:rsidR="0026071D" w:rsidRPr="0026071D" w:rsidRDefault="0026071D" w:rsidP="0026071D">
      <w:pPr>
        <w:jc w:val="center"/>
        <w:rPr>
          <w:spacing w:val="0"/>
          <w:szCs w:val="28"/>
        </w:rPr>
      </w:pPr>
      <w:r w:rsidRPr="0026071D">
        <w:rPr>
          <w:spacing w:val="0"/>
          <w:szCs w:val="28"/>
        </w:rPr>
        <w:t>Монография</w:t>
      </w:r>
    </w:p>
    <w:p w14:paraId="0C4FE30A" w14:textId="77777777" w:rsidR="0026071D" w:rsidRPr="0026071D" w:rsidRDefault="0026071D" w:rsidP="0026071D">
      <w:pPr>
        <w:jc w:val="center"/>
        <w:rPr>
          <w:spacing w:val="0"/>
          <w:szCs w:val="28"/>
        </w:rPr>
      </w:pPr>
    </w:p>
    <w:p w14:paraId="6FC5A7BF" w14:textId="77777777" w:rsidR="00362165" w:rsidRDefault="00362165" w:rsidP="0026071D">
      <w:pPr>
        <w:jc w:val="center"/>
        <w:rPr>
          <w:spacing w:val="0"/>
          <w:szCs w:val="28"/>
        </w:rPr>
      </w:pPr>
    </w:p>
    <w:p w14:paraId="0CC139EC" w14:textId="77777777" w:rsidR="00362165" w:rsidRDefault="00362165" w:rsidP="0026071D">
      <w:pPr>
        <w:jc w:val="center"/>
        <w:rPr>
          <w:spacing w:val="0"/>
          <w:szCs w:val="28"/>
        </w:rPr>
      </w:pPr>
    </w:p>
    <w:p w14:paraId="6BD7C16A" w14:textId="77777777" w:rsidR="00362165" w:rsidRDefault="00362165" w:rsidP="0026071D">
      <w:pPr>
        <w:jc w:val="center"/>
        <w:rPr>
          <w:spacing w:val="0"/>
          <w:szCs w:val="28"/>
        </w:rPr>
      </w:pPr>
    </w:p>
    <w:p w14:paraId="4F23DF91" w14:textId="77777777" w:rsidR="00362165" w:rsidRDefault="00362165" w:rsidP="0026071D">
      <w:pPr>
        <w:jc w:val="center"/>
        <w:rPr>
          <w:spacing w:val="0"/>
          <w:szCs w:val="28"/>
        </w:rPr>
      </w:pPr>
    </w:p>
    <w:p w14:paraId="2E44926C" w14:textId="77777777" w:rsidR="00362165" w:rsidRDefault="00362165" w:rsidP="0026071D">
      <w:pPr>
        <w:jc w:val="center"/>
        <w:rPr>
          <w:spacing w:val="0"/>
          <w:szCs w:val="28"/>
        </w:rPr>
      </w:pPr>
    </w:p>
    <w:p w14:paraId="17B1FD6C" w14:textId="77777777" w:rsidR="00CB66B6" w:rsidRDefault="00CB66B6" w:rsidP="0026071D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Изображение на обложке с сайта </w:t>
      </w:r>
    </w:p>
    <w:p w14:paraId="2253D6F4" w14:textId="77777777" w:rsidR="00362165" w:rsidRDefault="00CB66B6" w:rsidP="0026071D">
      <w:pPr>
        <w:jc w:val="center"/>
        <w:rPr>
          <w:spacing w:val="0"/>
          <w:szCs w:val="28"/>
        </w:rPr>
      </w:pPr>
      <w:r w:rsidRPr="00CB66B6">
        <w:rPr>
          <w:spacing w:val="0"/>
          <w:szCs w:val="28"/>
        </w:rPr>
        <w:t>https://we-all-learns.com/archives/16797</w:t>
      </w:r>
    </w:p>
    <w:p w14:paraId="056A0365" w14:textId="77777777" w:rsidR="00362165" w:rsidRDefault="00362165" w:rsidP="0026071D">
      <w:pPr>
        <w:jc w:val="center"/>
        <w:rPr>
          <w:spacing w:val="0"/>
          <w:szCs w:val="28"/>
        </w:rPr>
      </w:pPr>
    </w:p>
    <w:p w14:paraId="4F10E85F" w14:textId="77777777" w:rsidR="00362165" w:rsidRPr="0026071D" w:rsidRDefault="00362165" w:rsidP="0026071D">
      <w:pPr>
        <w:jc w:val="center"/>
        <w:rPr>
          <w:spacing w:val="0"/>
          <w:szCs w:val="28"/>
        </w:rPr>
      </w:pPr>
    </w:p>
    <w:p w14:paraId="56AF6492" w14:textId="1DC146B7" w:rsidR="0026071D" w:rsidRPr="0026071D" w:rsidRDefault="0033562A" w:rsidP="0026071D">
      <w:pPr>
        <w:jc w:val="center"/>
        <w:rPr>
          <w:spacing w:val="0"/>
          <w:szCs w:val="28"/>
        </w:rPr>
      </w:pPr>
      <w:r w:rsidRPr="0033562A">
        <w:rPr>
          <w:spacing w:val="0"/>
          <w:szCs w:val="28"/>
        </w:rPr>
        <w:t xml:space="preserve">Знак информационной продукции (в соответствии с законом № 436-ФЗ) </w:t>
      </w:r>
      <w:r w:rsidRPr="0033562A">
        <w:rPr>
          <w:b/>
          <w:bCs/>
          <w:spacing w:val="0"/>
          <w:sz w:val="36"/>
          <w:szCs w:val="36"/>
        </w:rPr>
        <w:t>12+</w:t>
      </w:r>
    </w:p>
    <w:p w14:paraId="21B209A3" w14:textId="77777777" w:rsidR="0026071D" w:rsidRPr="0026071D" w:rsidRDefault="0026071D" w:rsidP="0026071D">
      <w:pPr>
        <w:jc w:val="center"/>
        <w:rPr>
          <w:spacing w:val="0"/>
          <w:szCs w:val="28"/>
        </w:rPr>
      </w:pPr>
    </w:p>
    <w:p w14:paraId="46286876" w14:textId="77777777" w:rsidR="0026071D" w:rsidRPr="0026071D" w:rsidRDefault="0026071D" w:rsidP="0026071D">
      <w:pPr>
        <w:jc w:val="center"/>
        <w:rPr>
          <w:spacing w:val="0"/>
          <w:szCs w:val="28"/>
        </w:rPr>
      </w:pPr>
      <w:r w:rsidRPr="0026071D">
        <w:rPr>
          <w:spacing w:val="0"/>
          <w:szCs w:val="28"/>
        </w:rPr>
        <w:t>Издательство «Наукоемкие технологии»</w:t>
      </w:r>
    </w:p>
    <w:p w14:paraId="173C6431" w14:textId="77777777" w:rsidR="0026071D" w:rsidRPr="0026071D" w:rsidRDefault="0026071D" w:rsidP="0026071D">
      <w:pPr>
        <w:jc w:val="center"/>
        <w:rPr>
          <w:spacing w:val="0"/>
          <w:szCs w:val="28"/>
        </w:rPr>
      </w:pPr>
      <w:r w:rsidRPr="0026071D">
        <w:rPr>
          <w:spacing w:val="0"/>
          <w:szCs w:val="28"/>
        </w:rPr>
        <w:t>OOO «Корпорация «Интел Групп»</w:t>
      </w:r>
    </w:p>
    <w:p w14:paraId="02DC5FCE" w14:textId="77777777" w:rsidR="0026071D" w:rsidRPr="0026071D" w:rsidRDefault="0026071D" w:rsidP="0026071D">
      <w:pPr>
        <w:jc w:val="center"/>
        <w:rPr>
          <w:spacing w:val="0"/>
          <w:szCs w:val="28"/>
        </w:rPr>
      </w:pPr>
      <w:r w:rsidRPr="0026071D">
        <w:rPr>
          <w:spacing w:val="0"/>
          <w:szCs w:val="28"/>
          <w:lang w:val="en-US"/>
        </w:rPr>
        <w:t>http</w:t>
      </w:r>
      <w:r w:rsidRPr="0026071D">
        <w:rPr>
          <w:spacing w:val="0"/>
          <w:szCs w:val="28"/>
        </w:rPr>
        <w:t>://</w:t>
      </w:r>
      <w:r w:rsidRPr="0026071D">
        <w:rPr>
          <w:spacing w:val="0"/>
          <w:szCs w:val="28"/>
          <w:lang w:val="en-US"/>
        </w:rPr>
        <w:t>publishing</w:t>
      </w:r>
      <w:r w:rsidRPr="0026071D">
        <w:rPr>
          <w:spacing w:val="0"/>
          <w:szCs w:val="28"/>
        </w:rPr>
        <w:t>.</w:t>
      </w:r>
      <w:proofErr w:type="spellStart"/>
      <w:r w:rsidRPr="0026071D">
        <w:rPr>
          <w:spacing w:val="0"/>
          <w:szCs w:val="28"/>
          <w:lang w:val="en-US"/>
        </w:rPr>
        <w:t>intelgr</w:t>
      </w:r>
      <w:proofErr w:type="spellEnd"/>
      <w:r w:rsidRPr="0026071D">
        <w:rPr>
          <w:spacing w:val="0"/>
          <w:szCs w:val="28"/>
        </w:rPr>
        <w:t>.</w:t>
      </w:r>
      <w:r w:rsidRPr="0026071D">
        <w:rPr>
          <w:spacing w:val="0"/>
          <w:szCs w:val="28"/>
          <w:lang w:val="en-US"/>
        </w:rPr>
        <w:t>com</w:t>
      </w:r>
    </w:p>
    <w:p w14:paraId="5B54178F" w14:textId="77777777" w:rsidR="0026071D" w:rsidRPr="001A658A" w:rsidRDefault="0026071D" w:rsidP="0026071D">
      <w:pPr>
        <w:jc w:val="center"/>
        <w:rPr>
          <w:spacing w:val="0"/>
          <w:szCs w:val="28"/>
        </w:rPr>
      </w:pPr>
      <w:r w:rsidRPr="0026071D">
        <w:rPr>
          <w:spacing w:val="0"/>
          <w:szCs w:val="28"/>
          <w:lang w:val="en-US"/>
        </w:rPr>
        <w:t>E</w:t>
      </w:r>
      <w:r w:rsidRPr="001A658A">
        <w:rPr>
          <w:spacing w:val="0"/>
          <w:szCs w:val="28"/>
        </w:rPr>
        <w:t>-</w:t>
      </w:r>
      <w:r w:rsidRPr="0026071D">
        <w:rPr>
          <w:spacing w:val="0"/>
          <w:szCs w:val="28"/>
          <w:lang w:val="en-US"/>
        </w:rPr>
        <w:t>mail</w:t>
      </w:r>
      <w:r w:rsidRPr="001A658A">
        <w:rPr>
          <w:spacing w:val="0"/>
          <w:szCs w:val="28"/>
        </w:rPr>
        <w:t xml:space="preserve">: </w:t>
      </w:r>
      <w:r w:rsidRPr="0026071D">
        <w:rPr>
          <w:spacing w:val="0"/>
          <w:szCs w:val="28"/>
          <w:lang w:val="en-US"/>
        </w:rPr>
        <w:t>publishing</w:t>
      </w:r>
      <w:r w:rsidRPr="001A658A">
        <w:rPr>
          <w:spacing w:val="0"/>
          <w:szCs w:val="28"/>
        </w:rPr>
        <w:t>@</w:t>
      </w:r>
      <w:proofErr w:type="spellStart"/>
      <w:r w:rsidRPr="0026071D">
        <w:rPr>
          <w:spacing w:val="0"/>
          <w:szCs w:val="28"/>
          <w:lang w:val="en-US"/>
        </w:rPr>
        <w:t>intelgr</w:t>
      </w:r>
      <w:proofErr w:type="spellEnd"/>
      <w:r w:rsidRPr="001A658A">
        <w:rPr>
          <w:spacing w:val="0"/>
          <w:szCs w:val="28"/>
        </w:rPr>
        <w:t>.</w:t>
      </w:r>
      <w:r w:rsidRPr="0026071D">
        <w:rPr>
          <w:spacing w:val="0"/>
          <w:szCs w:val="28"/>
          <w:lang w:val="en-US"/>
        </w:rPr>
        <w:t>com</w:t>
      </w:r>
    </w:p>
    <w:p w14:paraId="4418ABDB" w14:textId="77777777" w:rsidR="0026071D" w:rsidRPr="001A658A" w:rsidRDefault="0026071D" w:rsidP="0026071D">
      <w:pPr>
        <w:jc w:val="center"/>
        <w:rPr>
          <w:spacing w:val="0"/>
          <w:szCs w:val="28"/>
        </w:rPr>
      </w:pPr>
      <w:r w:rsidRPr="0026071D">
        <w:rPr>
          <w:spacing w:val="0"/>
          <w:szCs w:val="28"/>
        </w:rPr>
        <w:t>Тел</w:t>
      </w:r>
      <w:r w:rsidRPr="001A658A">
        <w:rPr>
          <w:spacing w:val="0"/>
          <w:szCs w:val="28"/>
        </w:rPr>
        <w:t>.: (812) 945-50-63</w:t>
      </w:r>
    </w:p>
    <w:p w14:paraId="0185D86A" w14:textId="77777777" w:rsidR="00074568" w:rsidRPr="001A658A" w:rsidRDefault="00074568" w:rsidP="0026071D">
      <w:pPr>
        <w:jc w:val="center"/>
        <w:rPr>
          <w:spacing w:val="0"/>
          <w:szCs w:val="28"/>
        </w:rPr>
      </w:pPr>
    </w:p>
    <w:p w14:paraId="06CC048C" w14:textId="77777777" w:rsidR="0026071D" w:rsidRPr="001A658A" w:rsidRDefault="0026071D" w:rsidP="0026071D">
      <w:pPr>
        <w:jc w:val="center"/>
        <w:rPr>
          <w:spacing w:val="0"/>
          <w:szCs w:val="28"/>
        </w:rPr>
      </w:pPr>
    </w:p>
    <w:p w14:paraId="5BD71E83" w14:textId="77777777" w:rsidR="00074568" w:rsidRPr="0026071D" w:rsidRDefault="00074568" w:rsidP="00074568">
      <w:pPr>
        <w:spacing w:before="60" w:after="60"/>
        <w:jc w:val="center"/>
        <w:rPr>
          <w:spacing w:val="0"/>
          <w:szCs w:val="28"/>
        </w:rPr>
      </w:pPr>
      <w:r w:rsidRPr="0026071D">
        <w:rPr>
          <w:spacing w:val="0"/>
          <w:szCs w:val="28"/>
        </w:rPr>
        <w:t xml:space="preserve">Подписано </w:t>
      </w:r>
      <w:r>
        <w:rPr>
          <w:spacing w:val="0"/>
          <w:szCs w:val="28"/>
        </w:rPr>
        <w:t>в</w:t>
      </w:r>
      <w:r w:rsidRPr="0026071D">
        <w:rPr>
          <w:spacing w:val="0"/>
          <w:szCs w:val="28"/>
        </w:rPr>
        <w:t xml:space="preserve"> </w:t>
      </w:r>
      <w:r>
        <w:rPr>
          <w:spacing w:val="0"/>
          <w:szCs w:val="28"/>
        </w:rPr>
        <w:t>печать</w:t>
      </w:r>
      <w:r w:rsidRPr="0026071D">
        <w:rPr>
          <w:spacing w:val="0"/>
          <w:szCs w:val="28"/>
        </w:rPr>
        <w:t xml:space="preserve"> </w:t>
      </w:r>
      <w:r>
        <w:rPr>
          <w:spacing w:val="0"/>
          <w:szCs w:val="28"/>
        </w:rPr>
        <w:t>14</w:t>
      </w:r>
      <w:r w:rsidRPr="0026071D">
        <w:rPr>
          <w:spacing w:val="0"/>
          <w:szCs w:val="28"/>
        </w:rPr>
        <w:t>.</w:t>
      </w:r>
      <w:r>
        <w:rPr>
          <w:spacing w:val="0"/>
          <w:szCs w:val="28"/>
        </w:rPr>
        <w:t>03</w:t>
      </w:r>
      <w:r w:rsidRPr="0026071D">
        <w:rPr>
          <w:spacing w:val="0"/>
          <w:szCs w:val="28"/>
        </w:rPr>
        <w:t>.201</w:t>
      </w:r>
      <w:r>
        <w:rPr>
          <w:spacing w:val="0"/>
          <w:szCs w:val="28"/>
        </w:rPr>
        <w:t>7</w:t>
      </w:r>
      <w:r w:rsidRPr="0026071D">
        <w:rPr>
          <w:spacing w:val="0"/>
          <w:szCs w:val="28"/>
        </w:rPr>
        <w:t>.</w:t>
      </w:r>
    </w:p>
    <w:p w14:paraId="66BA8102" w14:textId="77777777" w:rsidR="00074568" w:rsidRPr="0026071D" w:rsidRDefault="00074568" w:rsidP="00074568">
      <w:pPr>
        <w:spacing w:before="60" w:after="60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Формат </w:t>
      </w:r>
      <w:r w:rsidRPr="00074568">
        <w:rPr>
          <w:spacing w:val="0"/>
          <w:szCs w:val="28"/>
        </w:rPr>
        <w:t>60×84/16</w:t>
      </w:r>
      <w:r w:rsidRPr="0026071D">
        <w:rPr>
          <w:spacing w:val="0"/>
          <w:szCs w:val="28"/>
        </w:rPr>
        <w:t>.</w:t>
      </w:r>
    </w:p>
    <w:p w14:paraId="1BF42429" w14:textId="77777777" w:rsidR="00074568" w:rsidRDefault="00074568" w:rsidP="00074568">
      <w:pPr>
        <w:spacing w:before="60" w:after="60"/>
        <w:jc w:val="center"/>
        <w:rPr>
          <w:spacing w:val="0"/>
          <w:szCs w:val="28"/>
        </w:rPr>
      </w:pPr>
      <w:r>
        <w:rPr>
          <w:spacing w:val="0"/>
          <w:szCs w:val="28"/>
        </w:rPr>
        <w:t>Бумага офсетная. Печать офсетная</w:t>
      </w:r>
      <w:r w:rsidRPr="0026071D">
        <w:rPr>
          <w:spacing w:val="0"/>
          <w:szCs w:val="28"/>
        </w:rPr>
        <w:t>.</w:t>
      </w:r>
    </w:p>
    <w:p w14:paraId="001C0B18" w14:textId="77777777" w:rsidR="00074568" w:rsidRDefault="00074568" w:rsidP="00074568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Объем 8,25 </w:t>
      </w:r>
      <w:proofErr w:type="spellStart"/>
      <w:r>
        <w:rPr>
          <w:spacing w:val="0"/>
          <w:szCs w:val="28"/>
        </w:rPr>
        <w:t>печ.л</w:t>
      </w:r>
      <w:proofErr w:type="spellEnd"/>
      <w:r>
        <w:rPr>
          <w:spacing w:val="0"/>
          <w:szCs w:val="28"/>
        </w:rPr>
        <w:t xml:space="preserve">. </w:t>
      </w:r>
      <w:r w:rsidRPr="0026071D">
        <w:rPr>
          <w:spacing w:val="0"/>
          <w:szCs w:val="28"/>
        </w:rPr>
        <w:t>Тираж 500 экз.</w:t>
      </w:r>
    </w:p>
    <w:p w14:paraId="4EE25529" w14:textId="77777777" w:rsidR="007C46F7" w:rsidRDefault="007C46F7" w:rsidP="00074568">
      <w:pPr>
        <w:jc w:val="center"/>
        <w:rPr>
          <w:spacing w:val="0"/>
          <w:szCs w:val="28"/>
        </w:rPr>
      </w:pPr>
    </w:p>
    <w:p w14:paraId="5BE9DDA3" w14:textId="77777777" w:rsidR="007C46F7" w:rsidRPr="00074568" w:rsidRDefault="007C46F7" w:rsidP="00074568">
      <w:pPr>
        <w:jc w:val="center"/>
        <w:rPr>
          <w:spacing w:val="0"/>
          <w:szCs w:val="28"/>
        </w:rPr>
      </w:pPr>
      <w:r w:rsidRPr="005E0301">
        <w:rPr>
          <w:noProof/>
          <w:spacing w:val="0"/>
          <w:szCs w:val="28"/>
        </w:rPr>
        <w:drawing>
          <wp:anchor distT="0" distB="0" distL="114300" distR="114300" simplePos="0" relativeHeight="251679744" behindDoc="0" locked="0" layoutInCell="1" allowOverlap="1" wp14:anchorId="68F41F9A" wp14:editId="786D33C7">
            <wp:simplePos x="0" y="0"/>
            <wp:positionH relativeFrom="column">
              <wp:posOffset>2209800</wp:posOffset>
            </wp:positionH>
            <wp:positionV relativeFrom="paragraph">
              <wp:posOffset>241880</wp:posOffset>
            </wp:positionV>
            <wp:extent cx="1342390" cy="1076325"/>
            <wp:effectExtent l="0" t="0" r="0" b="9525"/>
            <wp:wrapTopAndBottom/>
            <wp:docPr id="167" name="Рисунок 167" descr="I:\06_Издательство\00_НАШЕ ИЗДАТЕЛЬСТВО\04-Isbn Интел Групп\ISBN_Интел Групп\ISBN 978_5_9906429_7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:\06_Издательство\00_НАШЕ ИЗДАТЕЛЬСТВО\04-Isbn Интел Групп\ISBN_Интел Групп\ISBN 978_5_9906429_7_3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6F7" w:rsidRPr="00074568" w:rsidSect="00435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720" w:gutter="56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B917" w14:textId="77777777" w:rsidR="00010719" w:rsidRDefault="00010719" w:rsidP="00D0717B">
      <w:r>
        <w:separator/>
      </w:r>
    </w:p>
  </w:endnote>
  <w:endnote w:type="continuationSeparator" w:id="0">
    <w:p w14:paraId="243448E3" w14:textId="77777777" w:rsidR="00010719" w:rsidRDefault="00010719" w:rsidP="00D0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EE41" w14:textId="77777777" w:rsidR="0026071D" w:rsidRDefault="0026071D" w:rsidP="00E32FD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706125C" w14:textId="77777777" w:rsidR="0026071D" w:rsidRDefault="0026071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48BA" w14:textId="77777777" w:rsidR="0026071D" w:rsidRDefault="0026071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E425" w14:textId="77777777" w:rsidR="007C46F7" w:rsidRDefault="007C46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03E2" w14:textId="77777777" w:rsidR="00010719" w:rsidRDefault="00010719" w:rsidP="00D0717B">
      <w:r>
        <w:separator/>
      </w:r>
    </w:p>
  </w:footnote>
  <w:footnote w:type="continuationSeparator" w:id="0">
    <w:p w14:paraId="03303A32" w14:textId="77777777" w:rsidR="00010719" w:rsidRDefault="00010719" w:rsidP="00D0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8B6C" w14:textId="77777777" w:rsidR="0026071D" w:rsidRDefault="0026071D" w:rsidP="00FF50E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14:paraId="3A5F9FE7" w14:textId="77777777" w:rsidR="0026071D" w:rsidRDefault="0026071D" w:rsidP="00302C2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D3E5" w14:textId="77777777" w:rsidR="0026071D" w:rsidRDefault="0026071D" w:rsidP="00302C29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454738"/>
      <w:docPartObj>
        <w:docPartGallery w:val="Watermarks"/>
        <w:docPartUnique/>
      </w:docPartObj>
    </w:sdtPr>
    <w:sdtEndPr/>
    <w:sdtContent>
      <w:p w14:paraId="57FC392C" w14:textId="77777777" w:rsidR="007C46F7" w:rsidRDefault="00010719">
        <w:pPr>
          <w:pStyle w:val="a9"/>
        </w:pPr>
        <w:r>
          <w:pict w14:anchorId="3F6982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DA5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C6E34"/>
    <w:multiLevelType w:val="hybridMultilevel"/>
    <w:tmpl w:val="A1BAF41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3B30B9"/>
    <w:multiLevelType w:val="hybridMultilevel"/>
    <w:tmpl w:val="B7AA68BC"/>
    <w:lvl w:ilvl="0" w:tplc="D88E74F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2BF1AA4"/>
    <w:multiLevelType w:val="hybridMultilevel"/>
    <w:tmpl w:val="9D9A86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DF36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8A7F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E05258"/>
    <w:multiLevelType w:val="hybridMultilevel"/>
    <w:tmpl w:val="9A649456"/>
    <w:lvl w:ilvl="0" w:tplc="5C6626F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0C457793"/>
    <w:multiLevelType w:val="hybridMultilevel"/>
    <w:tmpl w:val="9EF82B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E2A0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CC2D9A"/>
    <w:multiLevelType w:val="hybridMultilevel"/>
    <w:tmpl w:val="6F8485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F51F9"/>
    <w:multiLevelType w:val="hybridMultilevel"/>
    <w:tmpl w:val="EAD0C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27A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B31D2C"/>
    <w:multiLevelType w:val="hybridMultilevel"/>
    <w:tmpl w:val="983CB878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12" w15:restartNumberingAfterBreak="0">
    <w:nsid w:val="15E05E7B"/>
    <w:multiLevelType w:val="singleLevel"/>
    <w:tmpl w:val="DB5858D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19644BC3"/>
    <w:multiLevelType w:val="hybridMultilevel"/>
    <w:tmpl w:val="9A342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F72E9"/>
    <w:multiLevelType w:val="hybridMultilevel"/>
    <w:tmpl w:val="6158C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7324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C8665FF"/>
    <w:multiLevelType w:val="hybridMultilevel"/>
    <w:tmpl w:val="74DED39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1DAC7A40"/>
    <w:multiLevelType w:val="hybridMultilevel"/>
    <w:tmpl w:val="84BA3AE0"/>
    <w:lvl w:ilvl="0" w:tplc="F1E2321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0AA5F9C"/>
    <w:multiLevelType w:val="hybridMultilevel"/>
    <w:tmpl w:val="117897D0"/>
    <w:lvl w:ilvl="0" w:tplc="A522BCF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 w:val="0"/>
      </w:rPr>
    </w:lvl>
    <w:lvl w:ilvl="1" w:tplc="51E09868">
      <w:start w:val="3"/>
      <w:numFmt w:val="bullet"/>
      <w:lvlText w:val="-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abstractNum w:abstractNumId="19" w15:restartNumberingAfterBreak="0">
    <w:nsid w:val="2359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A33180C"/>
    <w:multiLevelType w:val="singleLevel"/>
    <w:tmpl w:val="F1E232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AD323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C9D4004"/>
    <w:multiLevelType w:val="singleLevel"/>
    <w:tmpl w:val="670CCD3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11E77F3"/>
    <w:multiLevelType w:val="hybridMultilevel"/>
    <w:tmpl w:val="EFFE6C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17A57DA"/>
    <w:multiLevelType w:val="hybridMultilevel"/>
    <w:tmpl w:val="1C36C746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337257E0"/>
    <w:multiLevelType w:val="hybridMultilevel"/>
    <w:tmpl w:val="FBD6F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4106A4"/>
    <w:multiLevelType w:val="hybridMultilevel"/>
    <w:tmpl w:val="62C81FE4"/>
    <w:lvl w:ilvl="0" w:tplc="F1E2321C">
      <w:start w:val="1"/>
      <w:numFmt w:val="bullet"/>
      <w:lvlText w:val=""/>
      <w:lvlJc w:val="left"/>
      <w:pPr>
        <w:tabs>
          <w:tab w:val="num" w:pos="-4254"/>
        </w:tabs>
        <w:ind w:left="-4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174"/>
        </w:tabs>
        <w:ind w:left="-3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454"/>
        </w:tabs>
        <w:ind w:left="-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734"/>
        </w:tabs>
        <w:ind w:left="-1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014"/>
        </w:tabs>
        <w:ind w:left="-1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94"/>
        </w:tabs>
        <w:ind w:left="-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</w:abstractNum>
  <w:abstractNum w:abstractNumId="27" w15:restartNumberingAfterBreak="0">
    <w:nsid w:val="39A1243E"/>
    <w:multiLevelType w:val="hybridMultilevel"/>
    <w:tmpl w:val="149E414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39B1013B"/>
    <w:multiLevelType w:val="hybridMultilevel"/>
    <w:tmpl w:val="B70029AA"/>
    <w:lvl w:ilvl="0" w:tplc="F1E232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F8352A2"/>
    <w:multiLevelType w:val="hybridMultilevel"/>
    <w:tmpl w:val="D2CEE194"/>
    <w:lvl w:ilvl="0" w:tplc="51E098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D3E4B"/>
    <w:multiLevelType w:val="singleLevel"/>
    <w:tmpl w:val="88C807E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433B6D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4790DF5"/>
    <w:multiLevelType w:val="hybridMultilevel"/>
    <w:tmpl w:val="E1E81864"/>
    <w:lvl w:ilvl="0" w:tplc="57E43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80240DB"/>
    <w:multiLevelType w:val="hybridMultilevel"/>
    <w:tmpl w:val="C79A1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48175659"/>
    <w:multiLevelType w:val="hybridMultilevel"/>
    <w:tmpl w:val="9D184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0836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42F6183"/>
    <w:multiLevelType w:val="hybridMultilevel"/>
    <w:tmpl w:val="A1245566"/>
    <w:lvl w:ilvl="0" w:tplc="F1E232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C422DD"/>
    <w:multiLevelType w:val="hybridMultilevel"/>
    <w:tmpl w:val="47C81410"/>
    <w:lvl w:ilvl="0" w:tplc="D2D0F2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50C71AF"/>
    <w:multiLevelType w:val="hybridMultilevel"/>
    <w:tmpl w:val="3B940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420B1"/>
    <w:multiLevelType w:val="singleLevel"/>
    <w:tmpl w:val="A4944AB8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</w:abstractNum>
  <w:abstractNum w:abstractNumId="40" w15:restartNumberingAfterBreak="0">
    <w:nsid w:val="56E029F9"/>
    <w:multiLevelType w:val="hybridMultilevel"/>
    <w:tmpl w:val="EAC89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3A2311"/>
    <w:multiLevelType w:val="hybridMultilevel"/>
    <w:tmpl w:val="0D9A35EC"/>
    <w:lvl w:ilvl="0" w:tplc="A522BCF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EC3013"/>
    <w:multiLevelType w:val="hybridMultilevel"/>
    <w:tmpl w:val="C49C32B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1E232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 w15:restartNumberingAfterBreak="0">
    <w:nsid w:val="59A024B1"/>
    <w:multiLevelType w:val="singleLevel"/>
    <w:tmpl w:val="B5B694B8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44" w15:restartNumberingAfterBreak="0">
    <w:nsid w:val="5BEA6E16"/>
    <w:multiLevelType w:val="hybridMultilevel"/>
    <w:tmpl w:val="419E9AD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51E09868">
      <w:start w:val="3"/>
      <w:numFmt w:val="bullet"/>
      <w:lvlText w:val="-"/>
      <w:lvlJc w:val="left"/>
      <w:pPr>
        <w:tabs>
          <w:tab w:val="num" w:pos="-640"/>
        </w:tabs>
        <w:ind w:left="-640" w:hanging="360"/>
      </w:pPr>
      <w:rPr>
        <w:rFonts w:hint="default"/>
      </w:rPr>
    </w:lvl>
    <w:lvl w:ilvl="2" w:tplc="CF3EF750">
      <w:start w:val="1"/>
      <w:numFmt w:val="decimal"/>
      <w:lvlText w:val="%3)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20"/>
        </w:tabs>
        <w:ind w:left="1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40"/>
        </w:tabs>
        <w:ind w:left="2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60"/>
        </w:tabs>
        <w:ind w:left="2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80"/>
        </w:tabs>
        <w:ind w:left="3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180"/>
      </w:pPr>
    </w:lvl>
  </w:abstractNum>
  <w:abstractNum w:abstractNumId="45" w15:restartNumberingAfterBreak="0">
    <w:nsid w:val="5CAC02F2"/>
    <w:multiLevelType w:val="hybridMultilevel"/>
    <w:tmpl w:val="FCF61C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674477"/>
    <w:multiLevelType w:val="singleLevel"/>
    <w:tmpl w:val="0082CB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7" w15:restartNumberingAfterBreak="0">
    <w:nsid w:val="656F262C"/>
    <w:multiLevelType w:val="hybridMultilevel"/>
    <w:tmpl w:val="4544C8D2"/>
    <w:lvl w:ilvl="0" w:tplc="51E0986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88B6D3B"/>
    <w:multiLevelType w:val="hybridMultilevel"/>
    <w:tmpl w:val="83F26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8C109D1"/>
    <w:multiLevelType w:val="hybridMultilevel"/>
    <w:tmpl w:val="9B2E9DA8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50" w15:restartNumberingAfterBreak="0">
    <w:nsid w:val="6B266385"/>
    <w:multiLevelType w:val="hybridMultilevel"/>
    <w:tmpl w:val="73BED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BD93607"/>
    <w:multiLevelType w:val="singleLevel"/>
    <w:tmpl w:val="D16CC1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6BF57206"/>
    <w:multiLevelType w:val="hybridMultilevel"/>
    <w:tmpl w:val="3080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1D5F41"/>
    <w:multiLevelType w:val="hybridMultilevel"/>
    <w:tmpl w:val="FF54D0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63036"/>
    <w:multiLevelType w:val="singleLevel"/>
    <w:tmpl w:val="F1E232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FDC13AB"/>
    <w:multiLevelType w:val="hybridMultilevel"/>
    <w:tmpl w:val="59FC6F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70000151"/>
    <w:multiLevelType w:val="hybridMultilevel"/>
    <w:tmpl w:val="5E44DB9A"/>
    <w:lvl w:ilvl="0" w:tplc="27DC687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 w15:restartNumberingAfterBreak="0">
    <w:nsid w:val="70357409"/>
    <w:multiLevelType w:val="hybridMultilevel"/>
    <w:tmpl w:val="A9547E28"/>
    <w:lvl w:ilvl="0" w:tplc="F1E232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12F56A1"/>
    <w:multiLevelType w:val="hybridMultilevel"/>
    <w:tmpl w:val="6D6C527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9270CB5"/>
    <w:multiLevelType w:val="hybridMultilevel"/>
    <w:tmpl w:val="66683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232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286C43"/>
    <w:multiLevelType w:val="hybridMultilevel"/>
    <w:tmpl w:val="0ED424B2"/>
    <w:lvl w:ilvl="0" w:tplc="F1E232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44"/>
  </w:num>
  <w:num w:numId="4">
    <w:abstractNumId w:val="52"/>
  </w:num>
  <w:num w:numId="5">
    <w:abstractNumId w:val="29"/>
  </w:num>
  <w:num w:numId="6">
    <w:abstractNumId w:val="47"/>
  </w:num>
  <w:num w:numId="7">
    <w:abstractNumId w:val="21"/>
  </w:num>
  <w:num w:numId="8">
    <w:abstractNumId w:val="15"/>
  </w:num>
  <w:num w:numId="9">
    <w:abstractNumId w:val="54"/>
  </w:num>
  <w:num w:numId="10">
    <w:abstractNumId w:val="8"/>
  </w:num>
  <w:num w:numId="11">
    <w:abstractNumId w:val="43"/>
  </w:num>
  <w:num w:numId="12">
    <w:abstractNumId w:val="20"/>
  </w:num>
  <w:num w:numId="13">
    <w:abstractNumId w:val="22"/>
  </w:num>
  <w:num w:numId="14">
    <w:abstractNumId w:val="51"/>
  </w:num>
  <w:num w:numId="15">
    <w:abstractNumId w:val="46"/>
  </w:num>
  <w:num w:numId="16">
    <w:abstractNumId w:val="35"/>
  </w:num>
  <w:num w:numId="17">
    <w:abstractNumId w:val="16"/>
  </w:num>
  <w:num w:numId="18">
    <w:abstractNumId w:val="38"/>
  </w:num>
  <w:num w:numId="19">
    <w:abstractNumId w:val="42"/>
  </w:num>
  <w:num w:numId="20">
    <w:abstractNumId w:val="59"/>
  </w:num>
  <w:num w:numId="21">
    <w:abstractNumId w:val="6"/>
  </w:num>
  <w:num w:numId="22">
    <w:abstractNumId w:val="2"/>
  </w:num>
  <w:num w:numId="23">
    <w:abstractNumId w:val="39"/>
  </w:num>
  <w:num w:numId="24">
    <w:abstractNumId w:val="36"/>
  </w:num>
  <w:num w:numId="25">
    <w:abstractNumId w:val="24"/>
  </w:num>
  <w:num w:numId="26">
    <w:abstractNumId w:val="48"/>
  </w:num>
  <w:num w:numId="27">
    <w:abstractNumId w:val="55"/>
  </w:num>
  <w:num w:numId="28">
    <w:abstractNumId w:val="14"/>
  </w:num>
  <w:num w:numId="29">
    <w:abstractNumId w:val="60"/>
  </w:num>
  <w:num w:numId="30">
    <w:abstractNumId w:val="49"/>
  </w:num>
  <w:num w:numId="31">
    <w:abstractNumId w:val="25"/>
  </w:num>
  <w:num w:numId="32">
    <w:abstractNumId w:val="34"/>
  </w:num>
  <w:num w:numId="33">
    <w:abstractNumId w:val="9"/>
  </w:num>
  <w:num w:numId="34">
    <w:abstractNumId w:val="13"/>
  </w:num>
  <w:num w:numId="35">
    <w:abstractNumId w:val="40"/>
  </w:num>
  <w:num w:numId="36">
    <w:abstractNumId w:val="50"/>
  </w:num>
  <w:num w:numId="37">
    <w:abstractNumId w:val="58"/>
  </w:num>
  <w:num w:numId="38">
    <w:abstractNumId w:val="56"/>
  </w:num>
  <w:num w:numId="39">
    <w:abstractNumId w:val="37"/>
  </w:num>
  <w:num w:numId="40">
    <w:abstractNumId w:val="45"/>
  </w:num>
  <w:num w:numId="41">
    <w:abstractNumId w:val="31"/>
  </w:num>
  <w:num w:numId="42">
    <w:abstractNumId w:val="30"/>
  </w:num>
  <w:num w:numId="43">
    <w:abstractNumId w:val="11"/>
  </w:num>
  <w:num w:numId="44">
    <w:abstractNumId w:val="27"/>
  </w:num>
  <w:num w:numId="45">
    <w:abstractNumId w:val="7"/>
  </w:num>
  <w:num w:numId="46">
    <w:abstractNumId w:val="1"/>
  </w:num>
  <w:num w:numId="47">
    <w:abstractNumId w:val="23"/>
  </w:num>
  <w:num w:numId="48">
    <w:abstractNumId w:val="12"/>
  </w:num>
  <w:num w:numId="49">
    <w:abstractNumId w:val="4"/>
  </w:num>
  <w:num w:numId="50">
    <w:abstractNumId w:val="10"/>
  </w:num>
  <w:num w:numId="51">
    <w:abstractNumId w:val="19"/>
  </w:num>
  <w:num w:numId="52">
    <w:abstractNumId w:val="5"/>
  </w:num>
  <w:num w:numId="53">
    <w:abstractNumId w:val="33"/>
  </w:num>
  <w:num w:numId="54">
    <w:abstractNumId w:val="3"/>
  </w:num>
  <w:num w:numId="55">
    <w:abstractNumId w:val="41"/>
  </w:num>
  <w:num w:numId="56">
    <w:abstractNumId w:val="32"/>
  </w:num>
  <w:num w:numId="57">
    <w:abstractNumId w:val="53"/>
  </w:num>
  <w:num w:numId="58">
    <w:abstractNumId w:val="0"/>
  </w:num>
  <w:num w:numId="59">
    <w:abstractNumId w:val="28"/>
  </w:num>
  <w:num w:numId="60">
    <w:abstractNumId w:val="57"/>
  </w:num>
  <w:num w:numId="61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F7"/>
    <w:rsid w:val="00010719"/>
    <w:rsid w:val="00011755"/>
    <w:rsid w:val="00021A95"/>
    <w:rsid w:val="0002297C"/>
    <w:rsid w:val="00022F55"/>
    <w:rsid w:val="00024DAF"/>
    <w:rsid w:val="00027B0A"/>
    <w:rsid w:val="00032BDC"/>
    <w:rsid w:val="0004324A"/>
    <w:rsid w:val="00056425"/>
    <w:rsid w:val="00065C69"/>
    <w:rsid w:val="0007205A"/>
    <w:rsid w:val="00074568"/>
    <w:rsid w:val="0007640E"/>
    <w:rsid w:val="00084B70"/>
    <w:rsid w:val="00093620"/>
    <w:rsid w:val="00094DA6"/>
    <w:rsid w:val="00094EC6"/>
    <w:rsid w:val="00095555"/>
    <w:rsid w:val="000A2FD7"/>
    <w:rsid w:val="000B2A04"/>
    <w:rsid w:val="000C5405"/>
    <w:rsid w:val="000D2D0E"/>
    <w:rsid w:val="000F4C7A"/>
    <w:rsid w:val="0010122F"/>
    <w:rsid w:val="00104A30"/>
    <w:rsid w:val="00106B0E"/>
    <w:rsid w:val="001168D5"/>
    <w:rsid w:val="001253E3"/>
    <w:rsid w:val="00126D42"/>
    <w:rsid w:val="00137FB5"/>
    <w:rsid w:val="0016275D"/>
    <w:rsid w:val="00170C31"/>
    <w:rsid w:val="00172C98"/>
    <w:rsid w:val="001839C5"/>
    <w:rsid w:val="001876FE"/>
    <w:rsid w:val="001907EC"/>
    <w:rsid w:val="0019263C"/>
    <w:rsid w:val="00192D07"/>
    <w:rsid w:val="001934F2"/>
    <w:rsid w:val="001A11CE"/>
    <w:rsid w:val="001A543B"/>
    <w:rsid w:val="001A658A"/>
    <w:rsid w:val="001B2239"/>
    <w:rsid w:val="001C2CB6"/>
    <w:rsid w:val="001D6A1A"/>
    <w:rsid w:val="001D76B6"/>
    <w:rsid w:val="001D7865"/>
    <w:rsid w:val="001E2596"/>
    <w:rsid w:val="001E3BF3"/>
    <w:rsid w:val="001E4722"/>
    <w:rsid w:val="001F2837"/>
    <w:rsid w:val="001F28C5"/>
    <w:rsid w:val="001F6AAA"/>
    <w:rsid w:val="00202F2E"/>
    <w:rsid w:val="00204CB9"/>
    <w:rsid w:val="002174F4"/>
    <w:rsid w:val="00222ED3"/>
    <w:rsid w:val="00224185"/>
    <w:rsid w:val="00226FC3"/>
    <w:rsid w:val="00231A54"/>
    <w:rsid w:val="0023621E"/>
    <w:rsid w:val="00244E1C"/>
    <w:rsid w:val="00252FA3"/>
    <w:rsid w:val="002579F5"/>
    <w:rsid w:val="0026071D"/>
    <w:rsid w:val="00265231"/>
    <w:rsid w:val="00266BE4"/>
    <w:rsid w:val="002718C1"/>
    <w:rsid w:val="00297C19"/>
    <w:rsid w:val="002A04B7"/>
    <w:rsid w:val="002A2417"/>
    <w:rsid w:val="002A2C97"/>
    <w:rsid w:val="002B4A1D"/>
    <w:rsid w:val="002B779B"/>
    <w:rsid w:val="002C27E4"/>
    <w:rsid w:val="002D17D9"/>
    <w:rsid w:val="002D1AF2"/>
    <w:rsid w:val="002D1C77"/>
    <w:rsid w:val="002D2582"/>
    <w:rsid w:val="002D344C"/>
    <w:rsid w:val="002D614F"/>
    <w:rsid w:val="002E0768"/>
    <w:rsid w:val="002E1D59"/>
    <w:rsid w:val="002E55CE"/>
    <w:rsid w:val="00302C29"/>
    <w:rsid w:val="00304059"/>
    <w:rsid w:val="003217B0"/>
    <w:rsid w:val="00325FB9"/>
    <w:rsid w:val="00326045"/>
    <w:rsid w:val="00327C44"/>
    <w:rsid w:val="00330E47"/>
    <w:rsid w:val="00333F9A"/>
    <w:rsid w:val="0033562A"/>
    <w:rsid w:val="0034684C"/>
    <w:rsid w:val="00357F16"/>
    <w:rsid w:val="00362165"/>
    <w:rsid w:val="00390507"/>
    <w:rsid w:val="003972A1"/>
    <w:rsid w:val="003979F2"/>
    <w:rsid w:val="003A434F"/>
    <w:rsid w:val="003A66E8"/>
    <w:rsid w:val="003B05EC"/>
    <w:rsid w:val="003B44D4"/>
    <w:rsid w:val="003C3BAF"/>
    <w:rsid w:val="003D0CF2"/>
    <w:rsid w:val="003D6261"/>
    <w:rsid w:val="003E4C66"/>
    <w:rsid w:val="003F0311"/>
    <w:rsid w:val="003F474E"/>
    <w:rsid w:val="00401035"/>
    <w:rsid w:val="0040204E"/>
    <w:rsid w:val="0040459E"/>
    <w:rsid w:val="00410C11"/>
    <w:rsid w:val="00412128"/>
    <w:rsid w:val="00431465"/>
    <w:rsid w:val="00435754"/>
    <w:rsid w:val="004403F5"/>
    <w:rsid w:val="0044043F"/>
    <w:rsid w:val="004456CE"/>
    <w:rsid w:val="00445C9C"/>
    <w:rsid w:val="00451D53"/>
    <w:rsid w:val="00451E61"/>
    <w:rsid w:val="00461670"/>
    <w:rsid w:val="00463D84"/>
    <w:rsid w:val="00464CD4"/>
    <w:rsid w:val="00465ECF"/>
    <w:rsid w:val="004755E8"/>
    <w:rsid w:val="00483329"/>
    <w:rsid w:val="00496492"/>
    <w:rsid w:val="004C7DFE"/>
    <w:rsid w:val="004D06DB"/>
    <w:rsid w:val="004D2AD2"/>
    <w:rsid w:val="004E3C08"/>
    <w:rsid w:val="004F3658"/>
    <w:rsid w:val="004F3D4A"/>
    <w:rsid w:val="00501B3A"/>
    <w:rsid w:val="00505C45"/>
    <w:rsid w:val="00507BB6"/>
    <w:rsid w:val="00517398"/>
    <w:rsid w:val="00521540"/>
    <w:rsid w:val="00521D3D"/>
    <w:rsid w:val="00524D9D"/>
    <w:rsid w:val="00526211"/>
    <w:rsid w:val="0053416C"/>
    <w:rsid w:val="005344CD"/>
    <w:rsid w:val="005411EF"/>
    <w:rsid w:val="00545EA6"/>
    <w:rsid w:val="00551D32"/>
    <w:rsid w:val="00563085"/>
    <w:rsid w:val="00573CC2"/>
    <w:rsid w:val="0058182C"/>
    <w:rsid w:val="00581B36"/>
    <w:rsid w:val="00582A39"/>
    <w:rsid w:val="00587F4A"/>
    <w:rsid w:val="005905B4"/>
    <w:rsid w:val="005A2CF4"/>
    <w:rsid w:val="005A74DE"/>
    <w:rsid w:val="005B4537"/>
    <w:rsid w:val="005B4994"/>
    <w:rsid w:val="005B5E34"/>
    <w:rsid w:val="005B6D07"/>
    <w:rsid w:val="005B7160"/>
    <w:rsid w:val="005C1386"/>
    <w:rsid w:val="005C1527"/>
    <w:rsid w:val="005C2F63"/>
    <w:rsid w:val="005D0DE1"/>
    <w:rsid w:val="005D2617"/>
    <w:rsid w:val="005D2D5E"/>
    <w:rsid w:val="005E0301"/>
    <w:rsid w:val="005E5D64"/>
    <w:rsid w:val="005F20DA"/>
    <w:rsid w:val="005F32AF"/>
    <w:rsid w:val="005F536C"/>
    <w:rsid w:val="006014B8"/>
    <w:rsid w:val="0060745F"/>
    <w:rsid w:val="00607902"/>
    <w:rsid w:val="00617ADB"/>
    <w:rsid w:val="00625C6E"/>
    <w:rsid w:val="00625DA5"/>
    <w:rsid w:val="006275B9"/>
    <w:rsid w:val="00631110"/>
    <w:rsid w:val="006414D5"/>
    <w:rsid w:val="00674984"/>
    <w:rsid w:val="006819FF"/>
    <w:rsid w:val="006A0852"/>
    <w:rsid w:val="006A67CD"/>
    <w:rsid w:val="006B06B8"/>
    <w:rsid w:val="006D20F1"/>
    <w:rsid w:val="006D6AF8"/>
    <w:rsid w:val="006D72B3"/>
    <w:rsid w:val="006E46B8"/>
    <w:rsid w:val="006E6052"/>
    <w:rsid w:val="006F5D78"/>
    <w:rsid w:val="007074C9"/>
    <w:rsid w:val="007224FF"/>
    <w:rsid w:val="00725457"/>
    <w:rsid w:val="00735C14"/>
    <w:rsid w:val="007413EC"/>
    <w:rsid w:val="00741C9F"/>
    <w:rsid w:val="007429C4"/>
    <w:rsid w:val="00743D78"/>
    <w:rsid w:val="0074427C"/>
    <w:rsid w:val="007445B2"/>
    <w:rsid w:val="007476F2"/>
    <w:rsid w:val="0075423D"/>
    <w:rsid w:val="00770C82"/>
    <w:rsid w:val="00771A22"/>
    <w:rsid w:val="00772D4B"/>
    <w:rsid w:val="00776449"/>
    <w:rsid w:val="007850F9"/>
    <w:rsid w:val="00785C01"/>
    <w:rsid w:val="00792974"/>
    <w:rsid w:val="00796892"/>
    <w:rsid w:val="00796FB1"/>
    <w:rsid w:val="007A51E4"/>
    <w:rsid w:val="007B07E5"/>
    <w:rsid w:val="007B2022"/>
    <w:rsid w:val="007B5193"/>
    <w:rsid w:val="007C2065"/>
    <w:rsid w:val="007C3865"/>
    <w:rsid w:val="007C46F7"/>
    <w:rsid w:val="007E1316"/>
    <w:rsid w:val="007E5FDA"/>
    <w:rsid w:val="007E6F6F"/>
    <w:rsid w:val="007F0E0D"/>
    <w:rsid w:val="007F1E62"/>
    <w:rsid w:val="007F342B"/>
    <w:rsid w:val="007F698B"/>
    <w:rsid w:val="00804778"/>
    <w:rsid w:val="00810FE3"/>
    <w:rsid w:val="00815F3A"/>
    <w:rsid w:val="00821A3D"/>
    <w:rsid w:val="008240EB"/>
    <w:rsid w:val="00830317"/>
    <w:rsid w:val="0083791C"/>
    <w:rsid w:val="008456F5"/>
    <w:rsid w:val="00846BD1"/>
    <w:rsid w:val="00851912"/>
    <w:rsid w:val="00855938"/>
    <w:rsid w:val="00864DF3"/>
    <w:rsid w:val="0087606B"/>
    <w:rsid w:val="00880434"/>
    <w:rsid w:val="00886C27"/>
    <w:rsid w:val="00887E39"/>
    <w:rsid w:val="00891F65"/>
    <w:rsid w:val="00895842"/>
    <w:rsid w:val="008971EF"/>
    <w:rsid w:val="008A492C"/>
    <w:rsid w:val="008A4E2B"/>
    <w:rsid w:val="008C1FDE"/>
    <w:rsid w:val="008C79F5"/>
    <w:rsid w:val="008D073B"/>
    <w:rsid w:val="008D1C31"/>
    <w:rsid w:val="008D48A9"/>
    <w:rsid w:val="008E005F"/>
    <w:rsid w:val="008E3FCA"/>
    <w:rsid w:val="008F25AC"/>
    <w:rsid w:val="008F4BA8"/>
    <w:rsid w:val="009018AB"/>
    <w:rsid w:val="00913800"/>
    <w:rsid w:val="00921307"/>
    <w:rsid w:val="009215C6"/>
    <w:rsid w:val="00927424"/>
    <w:rsid w:val="009416FE"/>
    <w:rsid w:val="0095263A"/>
    <w:rsid w:val="00962D38"/>
    <w:rsid w:val="00963FD4"/>
    <w:rsid w:val="00965F18"/>
    <w:rsid w:val="00970088"/>
    <w:rsid w:val="00974912"/>
    <w:rsid w:val="0099002F"/>
    <w:rsid w:val="009900FE"/>
    <w:rsid w:val="009C6665"/>
    <w:rsid w:val="009C6A95"/>
    <w:rsid w:val="009E4C92"/>
    <w:rsid w:val="00A05662"/>
    <w:rsid w:val="00A10117"/>
    <w:rsid w:val="00A11344"/>
    <w:rsid w:val="00A16195"/>
    <w:rsid w:val="00A16334"/>
    <w:rsid w:val="00A41624"/>
    <w:rsid w:val="00A46CA1"/>
    <w:rsid w:val="00A51243"/>
    <w:rsid w:val="00A66713"/>
    <w:rsid w:val="00A70ACF"/>
    <w:rsid w:val="00A70E2A"/>
    <w:rsid w:val="00AA0602"/>
    <w:rsid w:val="00AA20E9"/>
    <w:rsid w:val="00AB0B58"/>
    <w:rsid w:val="00AB7EC0"/>
    <w:rsid w:val="00AC250A"/>
    <w:rsid w:val="00AC49F6"/>
    <w:rsid w:val="00AD0A31"/>
    <w:rsid w:val="00AD356B"/>
    <w:rsid w:val="00AD35F4"/>
    <w:rsid w:val="00AD51A2"/>
    <w:rsid w:val="00AE12A8"/>
    <w:rsid w:val="00AE15D3"/>
    <w:rsid w:val="00AE2200"/>
    <w:rsid w:val="00AE39B2"/>
    <w:rsid w:val="00AE40ED"/>
    <w:rsid w:val="00AE6F7F"/>
    <w:rsid w:val="00B1015D"/>
    <w:rsid w:val="00B17055"/>
    <w:rsid w:val="00B26D3F"/>
    <w:rsid w:val="00B325D7"/>
    <w:rsid w:val="00B34143"/>
    <w:rsid w:val="00B54978"/>
    <w:rsid w:val="00B57403"/>
    <w:rsid w:val="00B64668"/>
    <w:rsid w:val="00B67554"/>
    <w:rsid w:val="00B72B0E"/>
    <w:rsid w:val="00B74DD0"/>
    <w:rsid w:val="00B860E3"/>
    <w:rsid w:val="00B862B8"/>
    <w:rsid w:val="00B94390"/>
    <w:rsid w:val="00BA32BB"/>
    <w:rsid w:val="00BB4680"/>
    <w:rsid w:val="00BB554D"/>
    <w:rsid w:val="00BB67C1"/>
    <w:rsid w:val="00BC02EE"/>
    <w:rsid w:val="00BD4AA6"/>
    <w:rsid w:val="00BD75F3"/>
    <w:rsid w:val="00BF0181"/>
    <w:rsid w:val="00C007A7"/>
    <w:rsid w:val="00C0200C"/>
    <w:rsid w:val="00C3247C"/>
    <w:rsid w:val="00C37118"/>
    <w:rsid w:val="00C41AF8"/>
    <w:rsid w:val="00C53C71"/>
    <w:rsid w:val="00C555E0"/>
    <w:rsid w:val="00C612ED"/>
    <w:rsid w:val="00C7677C"/>
    <w:rsid w:val="00C84932"/>
    <w:rsid w:val="00C85728"/>
    <w:rsid w:val="00C95DFB"/>
    <w:rsid w:val="00C962FC"/>
    <w:rsid w:val="00CA4C5E"/>
    <w:rsid w:val="00CB3DD5"/>
    <w:rsid w:val="00CB66B6"/>
    <w:rsid w:val="00CB6C7C"/>
    <w:rsid w:val="00CB703A"/>
    <w:rsid w:val="00CC1CAD"/>
    <w:rsid w:val="00CC2DC1"/>
    <w:rsid w:val="00CD187B"/>
    <w:rsid w:val="00CD7BEB"/>
    <w:rsid w:val="00CE2CEF"/>
    <w:rsid w:val="00CF0D77"/>
    <w:rsid w:val="00CF13B8"/>
    <w:rsid w:val="00CF3266"/>
    <w:rsid w:val="00D049AF"/>
    <w:rsid w:val="00D04CEC"/>
    <w:rsid w:val="00D0717B"/>
    <w:rsid w:val="00D10008"/>
    <w:rsid w:val="00D11672"/>
    <w:rsid w:val="00D1593D"/>
    <w:rsid w:val="00D20152"/>
    <w:rsid w:val="00D209FB"/>
    <w:rsid w:val="00D22293"/>
    <w:rsid w:val="00D228EA"/>
    <w:rsid w:val="00D23BFA"/>
    <w:rsid w:val="00D261E7"/>
    <w:rsid w:val="00D27C4D"/>
    <w:rsid w:val="00D4507F"/>
    <w:rsid w:val="00D45919"/>
    <w:rsid w:val="00D45932"/>
    <w:rsid w:val="00D509F0"/>
    <w:rsid w:val="00D52380"/>
    <w:rsid w:val="00D57829"/>
    <w:rsid w:val="00D65F96"/>
    <w:rsid w:val="00D7177A"/>
    <w:rsid w:val="00D87144"/>
    <w:rsid w:val="00D96627"/>
    <w:rsid w:val="00DB17D4"/>
    <w:rsid w:val="00DB2269"/>
    <w:rsid w:val="00DD5046"/>
    <w:rsid w:val="00DD784E"/>
    <w:rsid w:val="00DE0623"/>
    <w:rsid w:val="00DE6B0E"/>
    <w:rsid w:val="00DF55F8"/>
    <w:rsid w:val="00E237BA"/>
    <w:rsid w:val="00E242E9"/>
    <w:rsid w:val="00E326CB"/>
    <w:rsid w:val="00E32FD2"/>
    <w:rsid w:val="00E40C2F"/>
    <w:rsid w:val="00E43465"/>
    <w:rsid w:val="00E46FDC"/>
    <w:rsid w:val="00E57B5F"/>
    <w:rsid w:val="00E65F53"/>
    <w:rsid w:val="00E724FB"/>
    <w:rsid w:val="00E83AD8"/>
    <w:rsid w:val="00E83D20"/>
    <w:rsid w:val="00E94EC0"/>
    <w:rsid w:val="00EB0566"/>
    <w:rsid w:val="00EB05E3"/>
    <w:rsid w:val="00EB4A7D"/>
    <w:rsid w:val="00EC26BB"/>
    <w:rsid w:val="00ED34E3"/>
    <w:rsid w:val="00ED3777"/>
    <w:rsid w:val="00ED48B6"/>
    <w:rsid w:val="00ED58DA"/>
    <w:rsid w:val="00ED779F"/>
    <w:rsid w:val="00EE02C8"/>
    <w:rsid w:val="00EE4488"/>
    <w:rsid w:val="00EF329B"/>
    <w:rsid w:val="00F026F6"/>
    <w:rsid w:val="00F31400"/>
    <w:rsid w:val="00F3173B"/>
    <w:rsid w:val="00F353F8"/>
    <w:rsid w:val="00F37BE6"/>
    <w:rsid w:val="00F44138"/>
    <w:rsid w:val="00F446F4"/>
    <w:rsid w:val="00F523EF"/>
    <w:rsid w:val="00F55D35"/>
    <w:rsid w:val="00F60131"/>
    <w:rsid w:val="00F7031B"/>
    <w:rsid w:val="00F711CF"/>
    <w:rsid w:val="00F72C96"/>
    <w:rsid w:val="00F74AF1"/>
    <w:rsid w:val="00F80FF7"/>
    <w:rsid w:val="00F817A6"/>
    <w:rsid w:val="00F81A8F"/>
    <w:rsid w:val="00F81FD2"/>
    <w:rsid w:val="00F82CAC"/>
    <w:rsid w:val="00F84422"/>
    <w:rsid w:val="00F96839"/>
    <w:rsid w:val="00FA2AC2"/>
    <w:rsid w:val="00FA3115"/>
    <w:rsid w:val="00FA3BCA"/>
    <w:rsid w:val="00FB23D1"/>
    <w:rsid w:val="00FB2D95"/>
    <w:rsid w:val="00FC5937"/>
    <w:rsid w:val="00FC7751"/>
    <w:rsid w:val="00FD37CA"/>
    <w:rsid w:val="00FD4A13"/>
    <w:rsid w:val="00FE011B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F9AA26"/>
  <w14:defaultImageDpi w14:val="300"/>
  <w15:chartTrackingRefBased/>
  <w15:docId w15:val="{05510BFF-5020-4432-BDA3-B240659F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FC3"/>
    <w:rPr>
      <w:color w:val="000000"/>
      <w:spacing w:val="30"/>
      <w:kern w:val="28"/>
      <w:sz w:val="28"/>
    </w:rPr>
  </w:style>
  <w:style w:type="paragraph" w:styleId="1">
    <w:name w:val="heading 1"/>
    <w:basedOn w:val="a"/>
    <w:next w:val="a"/>
    <w:qFormat/>
    <w:rsid w:val="00D22293"/>
    <w:pPr>
      <w:keepNext/>
      <w:jc w:val="center"/>
      <w:outlineLvl w:val="0"/>
    </w:pPr>
    <w:rPr>
      <w:spacing w:val="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F84422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ind w:firstLine="426"/>
      <w:jc w:val="both"/>
    </w:pPr>
  </w:style>
  <w:style w:type="paragraph" w:styleId="a3">
    <w:name w:val="Body Text Indent"/>
    <w:basedOn w:val="a"/>
    <w:pPr>
      <w:ind w:firstLine="426"/>
    </w:pPr>
  </w:style>
  <w:style w:type="paragraph" w:styleId="3">
    <w:name w:val="Body Text Indent 3"/>
    <w:basedOn w:val="a"/>
    <w:pPr>
      <w:ind w:firstLine="426"/>
    </w:pPr>
  </w:style>
  <w:style w:type="paragraph" w:styleId="a4">
    <w:name w:val="Body Text"/>
    <w:basedOn w:val="a"/>
    <w:rPr>
      <w:sz w:val="24"/>
    </w:rPr>
  </w:style>
  <w:style w:type="paragraph" w:customStyle="1" w:styleId="a5">
    <w:name w:val="Îáû÷íûé"/>
  </w:style>
  <w:style w:type="character" w:styleId="a6">
    <w:name w:val="footnote reference"/>
    <w:semiHidden/>
    <w:rPr>
      <w:vertAlign w:val="superscript"/>
    </w:rPr>
  </w:style>
  <w:style w:type="table" w:styleId="a7">
    <w:name w:val="Table Grid"/>
    <w:basedOn w:val="a1"/>
    <w:uiPriority w:val="59"/>
    <w:rsid w:val="0039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3972A1"/>
    <w:pPr>
      <w:spacing w:before="240" w:after="60"/>
      <w:jc w:val="center"/>
    </w:pPr>
    <w:rPr>
      <w:rFonts w:ascii="Arial" w:hAnsi="Arial"/>
      <w:b/>
      <w:color w:val="auto"/>
      <w:spacing w:val="0"/>
      <w:sz w:val="32"/>
    </w:rPr>
  </w:style>
  <w:style w:type="paragraph" w:styleId="22">
    <w:name w:val="List 2"/>
    <w:basedOn w:val="a"/>
    <w:rsid w:val="003972A1"/>
    <w:pPr>
      <w:ind w:left="566" w:hanging="283"/>
    </w:pPr>
    <w:rPr>
      <w:color w:val="auto"/>
      <w:spacing w:val="0"/>
      <w:kern w:val="0"/>
      <w:sz w:val="20"/>
    </w:rPr>
  </w:style>
  <w:style w:type="paragraph" w:styleId="a9">
    <w:name w:val="header"/>
    <w:basedOn w:val="a"/>
    <w:rsid w:val="00302C2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02C29"/>
  </w:style>
  <w:style w:type="paragraph" w:styleId="ab">
    <w:name w:val="footer"/>
    <w:basedOn w:val="a"/>
    <w:link w:val="ac"/>
    <w:rsid w:val="002D17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2D17D9"/>
    <w:rPr>
      <w:color w:val="000000"/>
      <w:spacing w:val="30"/>
      <w:kern w:val="28"/>
      <w:sz w:val="28"/>
    </w:rPr>
  </w:style>
  <w:style w:type="character" w:customStyle="1" w:styleId="4">
    <w:name w:val="Основной текст (4)_"/>
    <w:link w:val="40"/>
    <w:rsid w:val="008456F5"/>
    <w:rPr>
      <w:b/>
      <w:bCs/>
      <w:sz w:val="52"/>
      <w:szCs w:val="5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56F5"/>
    <w:pPr>
      <w:widowControl w:val="0"/>
      <w:shd w:val="clear" w:color="auto" w:fill="FFFFFF"/>
      <w:spacing w:before="3440" w:line="595" w:lineRule="exact"/>
      <w:jc w:val="center"/>
    </w:pPr>
    <w:rPr>
      <w:b/>
      <w:bCs/>
      <w:color w:val="auto"/>
      <w:spacing w:val="0"/>
      <w:kern w:val="0"/>
      <w:sz w:val="52"/>
      <w:szCs w:val="52"/>
    </w:rPr>
  </w:style>
  <w:style w:type="paragraph" w:styleId="10">
    <w:name w:val="toc 1"/>
    <w:basedOn w:val="a"/>
    <w:next w:val="a"/>
    <w:autoRedefine/>
    <w:uiPriority w:val="39"/>
    <w:rsid w:val="008456F5"/>
    <w:pPr>
      <w:jc w:val="both"/>
    </w:pPr>
    <w:rPr>
      <w:spacing w:val="0"/>
      <w:kern w:val="0"/>
      <w:szCs w:val="28"/>
      <w:lang w:val="en-US"/>
    </w:rPr>
  </w:style>
  <w:style w:type="paragraph" w:customStyle="1" w:styleId="23">
    <w:name w:val="Заголовок2"/>
    <w:basedOn w:val="2"/>
    <w:next w:val="a"/>
    <w:link w:val="24"/>
    <w:qFormat/>
    <w:rsid w:val="00F84422"/>
    <w:pPr>
      <w:jc w:val="both"/>
    </w:pPr>
    <w:rPr>
      <w:rFonts w:ascii="Times New Roman" w:hAnsi="Times New Roman"/>
      <w:i w:val="0"/>
      <w:color w:val="auto"/>
      <w:spacing w:val="0"/>
    </w:rPr>
  </w:style>
  <w:style w:type="paragraph" w:styleId="ad">
    <w:name w:val="TOC Heading"/>
    <w:basedOn w:val="1"/>
    <w:next w:val="a"/>
    <w:uiPriority w:val="39"/>
    <w:unhideWhenUsed/>
    <w:qFormat/>
    <w:rsid w:val="00587F4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customStyle="1" w:styleId="20">
    <w:name w:val="Заголовок 2 Знак"/>
    <w:link w:val="2"/>
    <w:semiHidden/>
    <w:rsid w:val="00F84422"/>
    <w:rPr>
      <w:rFonts w:ascii="Calibri Light" w:eastAsia="Times New Roman" w:hAnsi="Calibri Light" w:cs="Times New Roman"/>
      <w:b/>
      <w:bCs/>
      <w:i/>
      <w:iCs/>
      <w:color w:val="000000"/>
      <w:spacing w:val="30"/>
      <w:kern w:val="28"/>
      <w:sz w:val="28"/>
      <w:szCs w:val="28"/>
    </w:rPr>
  </w:style>
  <w:style w:type="character" w:customStyle="1" w:styleId="24">
    <w:name w:val="Заголовок2 Знак"/>
    <w:link w:val="23"/>
    <w:rsid w:val="00F84422"/>
    <w:rPr>
      <w:rFonts w:asciiTheme="majorHAnsi" w:eastAsiaTheme="majorEastAsia" w:hAnsiTheme="majorHAnsi" w:cstheme="majorBidi"/>
      <w:b/>
      <w:bCs/>
      <w:i w:val="0"/>
      <w:iCs/>
      <w:color w:val="000000"/>
      <w:spacing w:val="30"/>
      <w:kern w:val="28"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587F4A"/>
    <w:pPr>
      <w:spacing w:after="100"/>
      <w:ind w:left="280"/>
    </w:pPr>
  </w:style>
  <w:style w:type="character" w:styleId="ae">
    <w:name w:val="Hyperlink"/>
    <w:basedOn w:val="a0"/>
    <w:uiPriority w:val="99"/>
    <w:unhideWhenUsed/>
    <w:rsid w:val="00587F4A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36216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62165"/>
    <w:rPr>
      <w:rFonts w:ascii="Segoe UI" w:hAnsi="Segoe UI" w:cs="Segoe UI"/>
      <w:color w:val="000000"/>
      <w:spacing w:val="3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6189-366D-4548-BBCE-6BD68058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Актуальность проблемы нашего исследования мы видим в том, чтобы повысить эффективность управления учебно-профессиональной деятельностью учащихся в средне-специальных образовательных учебных заведениях</vt:lpstr>
    </vt:vector>
  </TitlesOfParts>
  <Company>++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 проблемы нашего исследования мы видим в том, чтобы повысить эффективность управления учебно-профессиональной деятельностью учащихся в средне-специальных образовательных учебных заведениях</dc:title>
  <dc:subject/>
  <dc:creator>+</dc:creator>
  <cp:keywords/>
  <cp:lastModifiedBy>Юлия Москалева</cp:lastModifiedBy>
  <cp:revision>42</cp:revision>
  <cp:lastPrinted>2017-03-18T13:27:00Z</cp:lastPrinted>
  <dcterms:created xsi:type="dcterms:W3CDTF">2017-03-13T06:17:00Z</dcterms:created>
  <dcterms:modified xsi:type="dcterms:W3CDTF">2024-04-25T06:15:00Z</dcterms:modified>
</cp:coreProperties>
</file>